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C1B" w:rsidRPr="0004183C" w:rsidRDefault="001D100D" w:rsidP="00783C1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9953625" cy="7125709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7920" cy="7128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3C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История хореографического искусства</w:t>
      </w:r>
    </w:p>
    <w:p w:rsidR="00783C1B" w:rsidRPr="0004183C" w:rsidRDefault="00783C1B" w:rsidP="00783C1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11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 записка</w:t>
      </w:r>
    </w:p>
    <w:p w:rsidR="004766F2" w:rsidRPr="004766F2" w:rsidRDefault="00FF319C" w:rsidP="004766F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</w:t>
      </w:r>
      <w:r w:rsidR="00783C1B" w:rsidRPr="00F47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</w:t>
      </w:r>
      <w:r w:rsidR="00783C1B" w:rsidRPr="00783C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783C1B" w:rsidRPr="00783C1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хореографического искусства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83C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766F2" w:rsidRPr="00476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 </w:t>
      </w:r>
      <w:proofErr w:type="gramStart"/>
      <w:r w:rsidR="004766F2" w:rsidRPr="004766F2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="004766F2" w:rsidRPr="004766F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766F2" w:rsidRPr="004766F2" w:rsidRDefault="004766F2" w:rsidP="00476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766F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художественного образования, эстетического воспитания, духовно-нравственного развития детей;</w:t>
      </w:r>
    </w:p>
    <w:p w:rsidR="004766F2" w:rsidRPr="004766F2" w:rsidRDefault="004766F2" w:rsidP="00476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766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детьми опыта творческой деятельности;</w:t>
      </w:r>
    </w:p>
    <w:p w:rsidR="004766F2" w:rsidRPr="004766F2" w:rsidRDefault="004766F2" w:rsidP="00476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766F2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детьми духовными и культурными ценностями народов мира;</w:t>
      </w:r>
    </w:p>
    <w:p w:rsidR="004766F2" w:rsidRPr="004766F2" w:rsidRDefault="004766F2" w:rsidP="00476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766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подготовку одаренных детей к поступлению в образовательные учреждения, реализующие профессиональные образовательные программы в области хореографического искусства.</w:t>
      </w:r>
    </w:p>
    <w:p w:rsidR="004766F2" w:rsidRPr="004766F2" w:rsidRDefault="004766F2" w:rsidP="00F166F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6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истории хореографического искусства включает в себя:</w:t>
      </w:r>
    </w:p>
    <w:p w:rsidR="004766F2" w:rsidRPr="004766F2" w:rsidRDefault="004766F2" w:rsidP="00476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766F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 основ музыкальной грамоты;</w:t>
      </w:r>
    </w:p>
    <w:p w:rsidR="004766F2" w:rsidRPr="004766F2" w:rsidRDefault="004766F2" w:rsidP="00476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766F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 основных этапов жизненного и творческого пути отечественных и зарубежных композиторов;</w:t>
      </w:r>
    </w:p>
    <w:p w:rsidR="004766F2" w:rsidRPr="004766F2" w:rsidRDefault="004766F2" w:rsidP="00476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766F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слуховых представлений программного минимума произведений симфонического, балетного и других жанров музыкального искусства;</w:t>
      </w:r>
    </w:p>
    <w:p w:rsidR="004766F2" w:rsidRPr="004766F2" w:rsidRDefault="004766F2" w:rsidP="00476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766F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 элементов музыкального языка;</w:t>
      </w:r>
    </w:p>
    <w:p w:rsidR="004766F2" w:rsidRPr="004766F2" w:rsidRDefault="004766F2" w:rsidP="00476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766F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 в области строения классических музыкальных форм;</w:t>
      </w:r>
    </w:p>
    <w:p w:rsidR="004766F2" w:rsidRPr="004766F2" w:rsidRDefault="004766F2" w:rsidP="00476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766F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 этапов становления и развития искусства балета;</w:t>
      </w:r>
    </w:p>
    <w:p w:rsidR="004766F2" w:rsidRPr="004766F2" w:rsidRDefault="004766F2" w:rsidP="00476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766F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 отличительных особенностей хореографического искусства различных исторических эпох, стилей и направлений;</w:t>
      </w:r>
    </w:p>
    <w:p w:rsidR="004766F2" w:rsidRPr="004766F2" w:rsidRDefault="004766F2" w:rsidP="00476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766F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навыков восприятия музыкальных произведений различных стилей и жанров, созданных в разные исторические периоды;</w:t>
      </w:r>
    </w:p>
    <w:p w:rsidR="004766F2" w:rsidRPr="004766F2" w:rsidRDefault="004766F2" w:rsidP="00476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4766F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навыков восприятия элементов музыкального языка, анализа музыкального произведения, а также необходимых навыков самостоятельной работы.</w:t>
      </w:r>
    </w:p>
    <w:p w:rsidR="00783C1B" w:rsidRPr="00F47580" w:rsidRDefault="004766F2" w:rsidP="00F166F1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6F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программы учебного предмета «История хореографического искусства» предполагает приобретение детьми опыта творческой  деятельности, ознакомление с высшими достижениями мировой музыкальной культуры.</w:t>
      </w:r>
    </w:p>
    <w:p w:rsidR="00783C1B" w:rsidRPr="004D43A9" w:rsidRDefault="00783C1B" w:rsidP="00783C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8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Направленность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программы: </w:t>
      </w:r>
      <w:r w:rsidRPr="004D43A9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83C1B" w:rsidRDefault="00783C1B" w:rsidP="00783C1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Нормативно-правовое обеспечение программы:</w:t>
      </w:r>
    </w:p>
    <w:p w:rsidR="00783C1B" w:rsidRPr="00991757" w:rsidRDefault="00783C1B" w:rsidP="00783C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757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Федеральный закон от 29.12.2012 №273-ФЗ «Об образовании в Российской Федерации» - статья 2 пункты 9, 10, 14;  статья 10, пункт 7; статья 12 пункты 1, 2, 4; статья 23 пункты 3, 4; статья 28 пункт 2; статья 48 пункт 1; 75 пункты 1-5; 76;</w:t>
      </w:r>
    </w:p>
    <w:p w:rsidR="00783C1B" w:rsidRPr="00991757" w:rsidRDefault="00783C1B" w:rsidP="00783C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7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Порядок организации и осуществления образовательной деятельности по дополнительным общеобразовательным программам (утверждён Приказом Министерства образования и науки России от 29.08.2013 №1008); </w:t>
      </w:r>
    </w:p>
    <w:p w:rsidR="00783C1B" w:rsidRPr="00991757" w:rsidRDefault="00783C1B" w:rsidP="00783C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7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99175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9917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2.4.4.3.3172-14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(утверждены постановлением Главного санитарного врача Российской Федерации от 04.07.2014 №41);</w:t>
      </w:r>
    </w:p>
    <w:p w:rsidR="00783C1B" w:rsidRPr="00991757" w:rsidRDefault="00783C1B" w:rsidP="00783C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757">
        <w:rPr>
          <w:rFonts w:ascii="Times New Roman" w:eastAsia="Times New Roman" w:hAnsi="Times New Roman" w:cs="Times New Roman"/>
          <w:sz w:val="28"/>
          <w:szCs w:val="28"/>
          <w:lang w:eastAsia="ru-RU"/>
        </w:rPr>
        <w:t>- «О примерных требованиях к программам дополнительного образования детей» (Приложение к письму департамента молодёжной политики, воспитания и социальной поддержки детей МО и Н РФ от 11.12.2006 №06-1844);</w:t>
      </w:r>
    </w:p>
    <w:p w:rsidR="00783C1B" w:rsidRPr="00991757" w:rsidRDefault="00783C1B" w:rsidP="00783C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7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«Методические рекомендации по проектированию дополнительных </w:t>
      </w:r>
      <w:proofErr w:type="spellStart"/>
      <w:r w:rsidRPr="0099175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общеразвивающих</w:t>
      </w:r>
      <w:proofErr w:type="spellEnd"/>
      <w:r w:rsidRPr="009917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 (включая </w:t>
      </w:r>
      <w:proofErr w:type="spellStart"/>
      <w:r w:rsidRPr="0099175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разноуровневые</w:t>
      </w:r>
      <w:proofErr w:type="spellEnd"/>
      <w:r w:rsidRPr="009917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программы)» (направлены письмом Департамента государственной политики в сфере воспитания детей и молодёжи Министерства образования и науки Российской Федерации от 18.11.2015 № 09-3242);</w:t>
      </w:r>
    </w:p>
    <w:p w:rsidR="00783C1B" w:rsidRPr="00991757" w:rsidRDefault="00783C1B" w:rsidP="00783C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75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примерной образовательной программы для хореографических отделений детских музыкальных школ и школ искусств, утвержденной Министерством культуры Республики Татарстан, 2002 год.</w:t>
      </w:r>
    </w:p>
    <w:p w:rsidR="00783C1B" w:rsidRPr="00C02330" w:rsidRDefault="00783C1B" w:rsidP="00783C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Актуальность программы:  </w:t>
      </w:r>
      <w:r w:rsidRPr="00C02330">
        <w:rPr>
          <w:rFonts w:ascii="Times New Roman" w:eastAsia="Times New Roman" w:hAnsi="Times New Roman" w:cs="Times New Roman"/>
          <w:sz w:val="28"/>
          <w:szCs w:val="28"/>
        </w:rPr>
        <w:t xml:space="preserve">в современных условиях развития общества большое значение придается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всестороннему развитию личности, одним из направлений которого является творческое развитие или развитие креативности. </w:t>
      </w:r>
      <w:r w:rsidR="006A29C5">
        <w:rPr>
          <w:rFonts w:ascii="Times New Roman" w:eastAsia="Times New Roman" w:hAnsi="Times New Roman" w:cs="Times New Roman"/>
          <w:sz w:val="28"/>
          <w:szCs w:val="28"/>
        </w:rPr>
        <w:t>Программа содержит модуль дистанционной образовательной технологии.</w:t>
      </w:r>
    </w:p>
    <w:p w:rsidR="00FF319C" w:rsidRPr="00FF319C" w:rsidRDefault="00783C1B" w:rsidP="00FF319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A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программы</w:t>
      </w:r>
      <w:r w:rsidR="004E0979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FF31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F319C" w:rsidRPr="00FF319C">
        <w:rPr>
          <w:rFonts w:ascii="Times New Roman" w:eastAsia="Times New Roman" w:hAnsi="Times New Roman" w:cs="Times New Roman"/>
          <w:sz w:val="28"/>
          <w:szCs w:val="28"/>
        </w:rPr>
        <w:t>художественно-эстетическое развитие личности учащихся на основе приобретенных ими знаний, умений, навыков в области истории хореографического искусства, а также выявление одаренных детей, подготовка их к поступлению в профессиональные учебные заведения.</w:t>
      </w:r>
    </w:p>
    <w:p w:rsidR="00FF319C" w:rsidRPr="00FF319C" w:rsidRDefault="00FF319C" w:rsidP="00FF319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18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программы</w:t>
      </w:r>
      <w:r w:rsidRPr="000418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FF319C" w:rsidRPr="00FF319C" w:rsidRDefault="00FF319C" w:rsidP="00FF319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F319C">
        <w:rPr>
          <w:rFonts w:ascii="Times New Roman" w:eastAsia="Times New Roman" w:hAnsi="Times New Roman" w:cs="Times New Roman"/>
          <w:sz w:val="28"/>
          <w:szCs w:val="28"/>
        </w:rPr>
        <w:t>формирование знаний в области хореографического искусства, анализа его содержания в процессе развития зарубежного, русского и советского балетного театра;</w:t>
      </w:r>
    </w:p>
    <w:p w:rsidR="00FF319C" w:rsidRPr="00FF319C" w:rsidRDefault="00FF319C" w:rsidP="00FF319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F319C">
        <w:rPr>
          <w:rFonts w:ascii="Times New Roman" w:eastAsia="Times New Roman" w:hAnsi="Times New Roman" w:cs="Times New Roman"/>
          <w:sz w:val="28"/>
          <w:szCs w:val="28"/>
        </w:rPr>
        <w:t>осознание значения хореографического искусства в целом для мировой музыкальной и художественной культуры;</w:t>
      </w:r>
    </w:p>
    <w:p w:rsidR="00FF319C" w:rsidRPr="00FF319C" w:rsidRDefault="00FF319C" w:rsidP="00FF319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F319C">
        <w:rPr>
          <w:rFonts w:ascii="Times New Roman" w:eastAsia="Times New Roman" w:hAnsi="Times New Roman" w:cs="Times New Roman"/>
          <w:sz w:val="28"/>
          <w:szCs w:val="28"/>
        </w:rPr>
        <w:t xml:space="preserve">ознакомление учеников с хореографией как видом искусства; </w:t>
      </w:r>
    </w:p>
    <w:p w:rsidR="00FF319C" w:rsidRPr="00FF319C" w:rsidRDefault="00FF319C" w:rsidP="00FF319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F319C">
        <w:rPr>
          <w:rFonts w:ascii="Times New Roman" w:eastAsia="Times New Roman" w:hAnsi="Times New Roman" w:cs="Times New Roman"/>
          <w:sz w:val="28"/>
          <w:szCs w:val="28"/>
        </w:rPr>
        <w:t>изучение истоков происхождения танцевального искусства и его эволюции;</w:t>
      </w:r>
    </w:p>
    <w:p w:rsidR="00FF319C" w:rsidRPr="00FF319C" w:rsidRDefault="00FF319C" w:rsidP="00FF319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F319C">
        <w:rPr>
          <w:rFonts w:ascii="Times New Roman" w:eastAsia="Times New Roman" w:hAnsi="Times New Roman" w:cs="Times New Roman"/>
          <w:sz w:val="28"/>
          <w:szCs w:val="28"/>
        </w:rPr>
        <w:t>анализ хореографического искусства в различных культурных эпохах;</w:t>
      </w:r>
    </w:p>
    <w:p w:rsidR="00FF319C" w:rsidRPr="00FF319C" w:rsidRDefault="00FF319C" w:rsidP="00FF319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F319C">
        <w:rPr>
          <w:rFonts w:ascii="Times New Roman" w:eastAsia="Times New Roman" w:hAnsi="Times New Roman" w:cs="Times New Roman"/>
          <w:sz w:val="28"/>
          <w:szCs w:val="28"/>
        </w:rPr>
        <w:t>знания этапов развития зарубежного, русского и советского балетного искусства;</w:t>
      </w:r>
    </w:p>
    <w:p w:rsidR="00FF319C" w:rsidRPr="00FF319C" w:rsidRDefault="00FF319C" w:rsidP="00FF319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F319C">
        <w:rPr>
          <w:rFonts w:ascii="Times New Roman" w:eastAsia="Times New Roman" w:hAnsi="Times New Roman" w:cs="Times New Roman"/>
          <w:sz w:val="28"/>
          <w:szCs w:val="28"/>
        </w:rPr>
        <w:t>знания образцов классического наследия балетного репертуара;</w:t>
      </w:r>
    </w:p>
    <w:p w:rsidR="00FF319C" w:rsidRPr="00FF319C" w:rsidRDefault="00FF319C" w:rsidP="00FF319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F319C">
        <w:rPr>
          <w:rFonts w:ascii="Times New Roman" w:eastAsia="Times New Roman" w:hAnsi="Times New Roman" w:cs="Times New Roman"/>
          <w:sz w:val="28"/>
          <w:szCs w:val="28"/>
        </w:rPr>
        <w:t>знание основных этапов становления и развития русского балета;</w:t>
      </w:r>
    </w:p>
    <w:p w:rsidR="00FF319C" w:rsidRPr="00FF319C" w:rsidRDefault="00FF319C" w:rsidP="00FF319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F319C">
        <w:rPr>
          <w:rFonts w:ascii="Times New Roman" w:eastAsia="Times New Roman" w:hAnsi="Times New Roman" w:cs="Times New Roman"/>
          <w:sz w:val="28"/>
          <w:szCs w:val="28"/>
        </w:rPr>
        <w:t>овладение знаниями об исполнительской деятельности ведущих артистов балета;</w:t>
      </w:r>
    </w:p>
    <w:p w:rsidR="00FF319C" w:rsidRPr="00FF319C" w:rsidRDefault="00FF319C" w:rsidP="00FF319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F319C">
        <w:rPr>
          <w:rFonts w:ascii="Times New Roman" w:eastAsia="Times New Roman" w:hAnsi="Times New Roman" w:cs="Times New Roman"/>
          <w:sz w:val="28"/>
          <w:szCs w:val="28"/>
        </w:rPr>
        <w:t>знания средств создания образа в хореографии;</w:t>
      </w:r>
    </w:p>
    <w:p w:rsidR="00FF319C" w:rsidRPr="00FF319C" w:rsidRDefault="00FF319C" w:rsidP="00FF319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F319C">
        <w:rPr>
          <w:rFonts w:ascii="Times New Roman" w:eastAsia="Times New Roman" w:hAnsi="Times New Roman" w:cs="Times New Roman"/>
          <w:sz w:val="28"/>
          <w:szCs w:val="28"/>
        </w:rPr>
        <w:t>систематизация информации о постановочной и педагогической деятельности балетмейстеров на разных этапах развития хореографического искусства;</w:t>
      </w:r>
    </w:p>
    <w:p w:rsidR="00FF319C" w:rsidRPr="00FF319C" w:rsidRDefault="00FF319C" w:rsidP="00FF319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F319C">
        <w:rPr>
          <w:rFonts w:ascii="Times New Roman" w:eastAsia="Times New Roman" w:hAnsi="Times New Roman" w:cs="Times New Roman"/>
          <w:sz w:val="28"/>
          <w:szCs w:val="28"/>
        </w:rPr>
        <w:t xml:space="preserve">знания принципов взаимодействия музыкальных и хореографических выразительных средств; </w:t>
      </w:r>
    </w:p>
    <w:p w:rsidR="00FF319C" w:rsidRPr="00FF319C" w:rsidRDefault="00FF319C" w:rsidP="00FF319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Pr="00FF319C">
        <w:rPr>
          <w:rFonts w:ascii="Times New Roman" w:eastAsia="Times New Roman" w:hAnsi="Times New Roman" w:cs="Times New Roman"/>
          <w:sz w:val="28"/>
          <w:szCs w:val="28"/>
        </w:rPr>
        <w:t>умение анализировать произведение хореографического искусства с учетом времени его создания, стилистических особенностей, содержания, взаимодействия различных видов искусств, художественных средств создания хореографических образов;</w:t>
      </w:r>
    </w:p>
    <w:p w:rsidR="00FF319C" w:rsidRPr="00FF319C" w:rsidRDefault="00FF319C" w:rsidP="00FF319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F319C">
        <w:rPr>
          <w:rFonts w:ascii="Times New Roman" w:eastAsia="Times New Roman" w:hAnsi="Times New Roman" w:cs="Times New Roman"/>
          <w:sz w:val="28"/>
          <w:szCs w:val="28"/>
        </w:rPr>
        <w:t>умение работать с учебным материалом;</w:t>
      </w:r>
    </w:p>
    <w:p w:rsidR="00FF319C" w:rsidRPr="00FF319C" w:rsidRDefault="00FF319C" w:rsidP="00FF319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F319C">
        <w:rPr>
          <w:rFonts w:ascii="Times New Roman" w:eastAsia="Times New Roman" w:hAnsi="Times New Roman" w:cs="Times New Roman"/>
          <w:sz w:val="28"/>
          <w:szCs w:val="28"/>
        </w:rPr>
        <w:t>формирование навыков диалогического мышления;</w:t>
      </w:r>
    </w:p>
    <w:p w:rsidR="00FF319C" w:rsidRPr="00FF319C" w:rsidRDefault="00FF319C" w:rsidP="00FF319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F319C">
        <w:rPr>
          <w:rFonts w:ascii="Times New Roman" w:eastAsia="Times New Roman" w:hAnsi="Times New Roman" w:cs="Times New Roman"/>
          <w:sz w:val="28"/>
          <w:szCs w:val="28"/>
        </w:rPr>
        <w:t>овладение навыками написания докладов, рефератов.</w:t>
      </w:r>
    </w:p>
    <w:p w:rsidR="00761564" w:rsidRDefault="00783C1B" w:rsidP="00263B0F">
      <w:pPr>
        <w:spacing w:before="100" w:beforeAutospacing="1"/>
        <w:jc w:val="both"/>
        <w:rPr>
          <w:color w:val="222222"/>
        </w:rPr>
      </w:pPr>
      <w:r w:rsidRPr="009917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по </w:t>
      </w:r>
      <w:r w:rsidR="004766F2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Истории хореографического искусства</w:t>
      </w:r>
      <w:r w:rsidRPr="009917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рассчитана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обучение </w:t>
      </w:r>
      <w:r w:rsidR="004766F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13-14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лет, </w:t>
      </w:r>
      <w:r w:rsidRPr="009917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учетом возрастных и психологических особенностей детей </w:t>
      </w:r>
      <w:r w:rsidR="00340D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подросткового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возраста. Общее количество учебных часов, запланированное на весь период обучения – </w:t>
      </w:r>
      <w:r w:rsidR="004766F2">
        <w:rPr>
          <w:rFonts w:ascii="Times New Roman" w:eastAsia="Times New Roman" w:hAnsi="Times New Roman" w:cs="Times New Roman"/>
          <w:sz w:val="28"/>
          <w:szCs w:val="28"/>
          <w:lang w:eastAsia="ru-RU"/>
        </w:rPr>
        <w:t>34 часа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Форма организации образовательного процесса – группов</w:t>
      </w:r>
      <w:r w:rsidR="00FF319C">
        <w:rPr>
          <w:rFonts w:ascii="Times New Roman" w:eastAsia="Times New Roman" w:hAnsi="Times New Roman" w:cs="Times New Roman"/>
          <w:sz w:val="28"/>
          <w:szCs w:val="28"/>
          <w:lang w:eastAsia="ru-RU"/>
        </w:rPr>
        <w:t>ая.  Срок освоения программы – 1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9917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проводятся </w:t>
      </w:r>
      <w:r w:rsidR="00FF319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9917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раза в неделю по 1</w:t>
      </w:r>
      <w:r w:rsidR="00FF3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7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Самостоятельная форма изучении </w:t>
      </w:r>
      <w:r w:rsidR="002A3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учебного </w:t>
      </w:r>
      <w:r w:rsidR="0077135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материала</w:t>
      </w:r>
      <w:r w:rsidR="002A3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77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модуль дистанционной образовательной технологии</w:t>
      </w:r>
      <w:r w:rsidR="002A3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где учащиеся могут </w:t>
      </w:r>
      <w:r w:rsidR="007B3F18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изучить следующий материал:</w:t>
      </w:r>
      <w:r w:rsidR="00263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3F1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 о</w:t>
      </w:r>
      <w:r w:rsidR="00263B0F" w:rsidRPr="002A3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балете, композиторах, хореографах, художниках, артистах, балетных спектаклях</w:t>
      </w:r>
      <w:proofErr w:type="gramStart"/>
      <w:r w:rsidR="007B3F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7B3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Ознакомится с </w:t>
      </w:r>
      <w:r w:rsidR="00263B0F" w:rsidRPr="002A3B9E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цветны</w:t>
      </w:r>
      <w:r w:rsidR="007B3F18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="00263B0F" w:rsidRPr="002A3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черно-белы</w:t>
      </w:r>
      <w:r w:rsidR="007B3F18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="00263B0F" w:rsidRPr="002A3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фотографи</w:t>
      </w:r>
      <w:r w:rsidR="007B3F18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r w:rsidR="00263B0F" w:rsidRPr="002A3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фотоэтюд</w:t>
      </w:r>
      <w:r w:rsidR="007B3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ами, </w:t>
      </w:r>
      <w:r w:rsidR="007B3F18" w:rsidRPr="002A3B9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традициям</w:t>
      </w:r>
      <w:r w:rsidR="007B3F1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B3F18" w:rsidRPr="002A3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балетных школ страны, их педагогам и ученикам, а также русской школе классического танца.</w:t>
      </w:r>
      <w:r w:rsidR="00263B0F" w:rsidRPr="002A3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3F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Прочитать</w:t>
      </w:r>
      <w:r w:rsidR="00263B0F" w:rsidRPr="002A3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статьи, посвященные народным танцам и современной хореографии. На сайт</w:t>
      </w:r>
      <w:r w:rsidR="00761564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 w:rsidR="00263B0F" w:rsidRPr="002A3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7" w:history="1">
        <w:r w:rsidR="00761564">
          <w:rPr>
            <w:rStyle w:val="a6"/>
            <w:sz w:val="28"/>
            <w:szCs w:val="28"/>
          </w:rPr>
          <w:t>http://www.russianballet.ru</w:t>
        </w:r>
      </w:hyperlink>
      <w:r w:rsidR="00761564">
        <w:rPr>
          <w:color w:val="222222"/>
        </w:rPr>
        <w:t xml:space="preserve"> и  </w:t>
      </w:r>
      <w:hyperlink r:id="rId8" w:history="1">
        <w:r w:rsidR="00761564" w:rsidRPr="0055060C">
          <w:rPr>
            <w:rStyle w:val="a6"/>
            <w:sz w:val="28"/>
            <w:szCs w:val="28"/>
          </w:rPr>
          <w:t>http://window.edu.ru/resource/230/9230</w:t>
        </w:r>
      </w:hyperlink>
      <w:r w:rsidR="00761564">
        <w:rPr>
          <w:color w:val="222222"/>
          <w:sz w:val="28"/>
          <w:szCs w:val="28"/>
        </w:rPr>
        <w:t xml:space="preserve"> </w:t>
      </w:r>
      <w:r w:rsidR="00263B0F" w:rsidRPr="002A3B9E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 архив номеров журнала, начиная с 2000 г. Сайт имеет также версию на английском языке. </w:t>
      </w:r>
      <w:r w:rsidR="00263B0F">
        <w:rPr>
          <w:rStyle w:val="apple-converted-space"/>
          <w:color w:val="222222"/>
        </w:rPr>
        <w:t> </w:t>
      </w:r>
      <w:r w:rsidR="00263B0F">
        <w:rPr>
          <w:color w:val="222222"/>
        </w:rPr>
        <w:t> </w:t>
      </w:r>
    </w:p>
    <w:p w:rsidR="00783C1B" w:rsidRDefault="00783C1B" w:rsidP="00783C1B">
      <w:pPr>
        <w:spacing w:after="0" w:line="360" w:lineRule="auto"/>
        <w:ind w:firstLine="108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18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Предполагаемые результаты</w:t>
      </w:r>
      <w:r w:rsidRPr="004778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83C1B" w:rsidRPr="009308C1" w:rsidRDefault="00783C1B" w:rsidP="00783C1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308C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Метапредметные</w:t>
      </w:r>
      <w:proofErr w:type="spellEnd"/>
      <w:r w:rsidRPr="009308C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результаты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</w:t>
      </w:r>
      <w:r w:rsidRPr="009308C1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осуществлять контроль своей деятельности в процессе достижения результата, владение основами самоконтроля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9308C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 индивидуально и в группе; умение осознанно использовать речевые средства для выражения своих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чувств, мыслей и потребностей.</w:t>
      </w:r>
    </w:p>
    <w:p w:rsidR="00783C1B" w:rsidRDefault="00783C1B" w:rsidP="00783C1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C9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Личностные результаты: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0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активность,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коммуникативные навыки, </w:t>
      </w:r>
      <w:r w:rsidRPr="009308C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ответственность, самостоя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тельность, дисциплинированность.</w:t>
      </w:r>
    </w:p>
    <w:p w:rsidR="00783C1B" w:rsidRPr="009308C1" w:rsidRDefault="00783C1B" w:rsidP="00F166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C9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 xml:space="preserve"> </w:t>
      </w:r>
      <w:r w:rsidRPr="009308C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Предметные результаты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9308C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индивидуальных творческих способностей обучающихся, формирование устойчивого инте</w:t>
      </w:r>
      <w:r w:rsidR="00F16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реса к творческой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деятельности;</w:t>
      </w:r>
      <w:r w:rsidR="00F16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08C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тановки на здоровый образ жизни.</w:t>
      </w:r>
      <w:r w:rsidRPr="00930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83C1B" w:rsidRPr="00E060F6" w:rsidRDefault="00783C1B" w:rsidP="00783C1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60F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должны иметь следующие знания, умения, навыки:</w:t>
      </w:r>
      <w:r w:rsidRPr="00E060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166F1" w:rsidRPr="00F166F1" w:rsidRDefault="00783C1B" w:rsidP="0061621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166F1" w:rsidRPr="00F16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знание основных отличительных особенностей хореографического искусства различных исторических эпох, стилей и направлений; </w:t>
      </w:r>
    </w:p>
    <w:p w:rsidR="00F166F1" w:rsidRPr="00F166F1" w:rsidRDefault="0061621E" w:rsidP="0061621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166F1" w:rsidRPr="00F16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знание основных этапов становления и развития русского балета; </w:t>
      </w:r>
    </w:p>
    <w:p w:rsidR="00F166F1" w:rsidRPr="00F166F1" w:rsidRDefault="0061621E" w:rsidP="0061621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166F1" w:rsidRPr="00F16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балетного искусства России конца XX столетия; </w:t>
      </w:r>
    </w:p>
    <w:p w:rsidR="0061621E" w:rsidRDefault="0061621E" w:rsidP="0061621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166F1" w:rsidRPr="00F16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знание имен выдающихся представителей балета и творческого наследия хореографического искусства конца XX столетия; </w:t>
      </w:r>
    </w:p>
    <w:p w:rsidR="00F166F1" w:rsidRPr="00F166F1" w:rsidRDefault="0061621E" w:rsidP="0061621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166F1" w:rsidRPr="00F16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представление о месте и роли фестивалей и конкурсов в развитии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хореографического искусства;</w:t>
      </w:r>
      <w:r w:rsidR="00F166F1" w:rsidRPr="00F16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83C1B" w:rsidRDefault="0061621E" w:rsidP="00F166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166F1" w:rsidRPr="00F16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знание основных отличительных особенностей западноевропейского балетного театра второй половины XX века. </w:t>
      </w:r>
    </w:p>
    <w:p w:rsidR="00783C1B" w:rsidRPr="0004183C" w:rsidRDefault="00783C1B" w:rsidP="00783C1B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409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Учебный</w:t>
      </w:r>
      <w:r w:rsidRPr="000418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план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5169"/>
        <w:gridCol w:w="1055"/>
        <w:gridCol w:w="948"/>
        <w:gridCol w:w="835"/>
        <w:gridCol w:w="1414"/>
      </w:tblGrid>
      <w:tr w:rsidR="00783C1B" w:rsidRPr="000409BD" w:rsidTr="0061621E">
        <w:tc>
          <w:tcPr>
            <w:tcW w:w="468" w:type="dxa"/>
          </w:tcPr>
          <w:p w:rsidR="00783C1B" w:rsidRPr="0004183C" w:rsidRDefault="00783C1B" w:rsidP="00AD3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18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169" w:type="dxa"/>
          </w:tcPr>
          <w:p w:rsidR="00783C1B" w:rsidRPr="0004183C" w:rsidRDefault="00783C1B" w:rsidP="00AD3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18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 </w:t>
            </w:r>
          </w:p>
        </w:tc>
        <w:tc>
          <w:tcPr>
            <w:tcW w:w="1055" w:type="dxa"/>
          </w:tcPr>
          <w:p w:rsidR="00783C1B" w:rsidRPr="0004183C" w:rsidRDefault="00783C1B" w:rsidP="00AD3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18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часов</w:t>
            </w:r>
          </w:p>
        </w:tc>
        <w:tc>
          <w:tcPr>
            <w:tcW w:w="948" w:type="dxa"/>
          </w:tcPr>
          <w:p w:rsidR="00783C1B" w:rsidRPr="0004183C" w:rsidRDefault="00783C1B" w:rsidP="00AD3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18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835" w:type="dxa"/>
          </w:tcPr>
          <w:p w:rsidR="00783C1B" w:rsidRPr="0004183C" w:rsidRDefault="00783C1B" w:rsidP="00AD3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18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414" w:type="dxa"/>
          </w:tcPr>
          <w:p w:rsidR="00783C1B" w:rsidRPr="000409BD" w:rsidRDefault="00783C1B" w:rsidP="00AD3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09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Формы аттестации</w:t>
            </w:r>
          </w:p>
        </w:tc>
      </w:tr>
      <w:tr w:rsidR="00783C1B" w:rsidRPr="000409BD" w:rsidTr="0061621E">
        <w:tc>
          <w:tcPr>
            <w:tcW w:w="468" w:type="dxa"/>
          </w:tcPr>
          <w:p w:rsidR="00783C1B" w:rsidRPr="000409BD" w:rsidRDefault="00783C1B" w:rsidP="00AD3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69" w:type="dxa"/>
          </w:tcPr>
          <w:p w:rsidR="00783C1B" w:rsidRPr="000409BD" w:rsidRDefault="00783C1B" w:rsidP="00AD3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18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ное занятие.</w:t>
            </w:r>
          </w:p>
        </w:tc>
        <w:tc>
          <w:tcPr>
            <w:tcW w:w="1055" w:type="dxa"/>
          </w:tcPr>
          <w:p w:rsidR="00783C1B" w:rsidRPr="000409BD" w:rsidRDefault="00783C1B" w:rsidP="00AD3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18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48" w:type="dxa"/>
          </w:tcPr>
          <w:p w:rsidR="00783C1B" w:rsidRPr="000409BD" w:rsidRDefault="00783C1B" w:rsidP="00AD3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35" w:type="dxa"/>
          </w:tcPr>
          <w:p w:rsidR="00783C1B" w:rsidRPr="000409BD" w:rsidRDefault="00783C1B" w:rsidP="0064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4" w:type="dxa"/>
          </w:tcPr>
          <w:p w:rsidR="00783C1B" w:rsidRPr="000409BD" w:rsidRDefault="00642BAB" w:rsidP="0064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</w:t>
            </w:r>
          </w:p>
        </w:tc>
      </w:tr>
      <w:tr w:rsidR="00642BAB" w:rsidRPr="00642BAB" w:rsidTr="0061621E">
        <w:tc>
          <w:tcPr>
            <w:tcW w:w="468" w:type="dxa"/>
          </w:tcPr>
          <w:p w:rsidR="00642BAB" w:rsidRPr="000409BD" w:rsidRDefault="00642BAB" w:rsidP="00AD3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69" w:type="dxa"/>
          </w:tcPr>
          <w:p w:rsidR="00642BAB" w:rsidRPr="00642BAB" w:rsidRDefault="00642BAB" w:rsidP="00AD3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3C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зарождения хореографического искусства</w:t>
            </w:r>
          </w:p>
        </w:tc>
        <w:tc>
          <w:tcPr>
            <w:tcW w:w="1055" w:type="dxa"/>
          </w:tcPr>
          <w:p w:rsidR="00642BAB" w:rsidRPr="00783C1B" w:rsidRDefault="00642BAB" w:rsidP="0064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3C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48" w:type="dxa"/>
          </w:tcPr>
          <w:p w:rsidR="00642BAB" w:rsidRPr="00783C1B" w:rsidRDefault="00642BAB" w:rsidP="0064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3C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35" w:type="dxa"/>
          </w:tcPr>
          <w:p w:rsidR="00642BAB" w:rsidRPr="00783C1B" w:rsidRDefault="00642BAB" w:rsidP="0064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4" w:type="dxa"/>
          </w:tcPr>
          <w:p w:rsidR="00642BAB" w:rsidRPr="000409BD" w:rsidRDefault="00642BAB" w:rsidP="001A2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</w:t>
            </w:r>
          </w:p>
        </w:tc>
      </w:tr>
      <w:tr w:rsidR="00642BAB" w:rsidRPr="00642BAB" w:rsidTr="0061621E">
        <w:tc>
          <w:tcPr>
            <w:tcW w:w="468" w:type="dxa"/>
          </w:tcPr>
          <w:p w:rsidR="00642BAB" w:rsidRPr="000409BD" w:rsidRDefault="00642BAB" w:rsidP="00AD3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169" w:type="dxa"/>
          </w:tcPr>
          <w:p w:rsidR="00642BAB" w:rsidRPr="00642BAB" w:rsidRDefault="00642BAB" w:rsidP="00AD3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3C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Русское балетное искусство</w:t>
            </w:r>
          </w:p>
        </w:tc>
        <w:tc>
          <w:tcPr>
            <w:tcW w:w="1055" w:type="dxa"/>
          </w:tcPr>
          <w:p w:rsidR="00642BAB" w:rsidRPr="00783C1B" w:rsidRDefault="00642BAB" w:rsidP="0064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3C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48" w:type="dxa"/>
          </w:tcPr>
          <w:p w:rsidR="00642BAB" w:rsidRPr="00783C1B" w:rsidRDefault="00642BAB" w:rsidP="0064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3C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35" w:type="dxa"/>
          </w:tcPr>
          <w:p w:rsidR="00642BAB" w:rsidRPr="00783C1B" w:rsidRDefault="00642BAB" w:rsidP="0064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4" w:type="dxa"/>
          </w:tcPr>
          <w:p w:rsidR="00642BAB" w:rsidRDefault="00642BAB" w:rsidP="00642BAB">
            <w:pPr>
              <w:jc w:val="center"/>
            </w:pPr>
            <w:r w:rsidRPr="001265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</w:t>
            </w:r>
          </w:p>
        </w:tc>
      </w:tr>
      <w:tr w:rsidR="00642BAB" w:rsidRPr="00642BAB" w:rsidTr="0061621E">
        <w:tc>
          <w:tcPr>
            <w:tcW w:w="468" w:type="dxa"/>
          </w:tcPr>
          <w:p w:rsidR="00642BAB" w:rsidRPr="000409BD" w:rsidRDefault="00642BAB" w:rsidP="00AD3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169" w:type="dxa"/>
          </w:tcPr>
          <w:p w:rsidR="00642BAB" w:rsidRPr="00642BAB" w:rsidRDefault="00642BAB" w:rsidP="00AD3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3C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Хореографическое искусство советского периода</w:t>
            </w:r>
          </w:p>
        </w:tc>
        <w:tc>
          <w:tcPr>
            <w:tcW w:w="1055" w:type="dxa"/>
          </w:tcPr>
          <w:p w:rsidR="00642BAB" w:rsidRPr="00783C1B" w:rsidRDefault="00642BAB" w:rsidP="0064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3C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48" w:type="dxa"/>
          </w:tcPr>
          <w:p w:rsidR="00642BAB" w:rsidRPr="00783C1B" w:rsidRDefault="00642BAB" w:rsidP="0064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3C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35" w:type="dxa"/>
          </w:tcPr>
          <w:p w:rsidR="00642BAB" w:rsidRPr="00783C1B" w:rsidRDefault="00642BAB" w:rsidP="0064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4" w:type="dxa"/>
          </w:tcPr>
          <w:p w:rsidR="00642BAB" w:rsidRDefault="00642BAB" w:rsidP="00642BAB">
            <w:pPr>
              <w:jc w:val="center"/>
            </w:pPr>
            <w:r w:rsidRPr="001265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</w:t>
            </w:r>
          </w:p>
        </w:tc>
      </w:tr>
      <w:tr w:rsidR="00642BAB" w:rsidRPr="00642BAB" w:rsidTr="0061621E">
        <w:tc>
          <w:tcPr>
            <w:tcW w:w="468" w:type="dxa"/>
          </w:tcPr>
          <w:p w:rsidR="00642BAB" w:rsidRPr="000409BD" w:rsidRDefault="00642BAB" w:rsidP="00AD3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169" w:type="dxa"/>
          </w:tcPr>
          <w:p w:rsidR="00642BAB" w:rsidRPr="00642BAB" w:rsidRDefault="00642BAB" w:rsidP="00AD3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3C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Современная хореография</w:t>
            </w:r>
          </w:p>
        </w:tc>
        <w:tc>
          <w:tcPr>
            <w:tcW w:w="1055" w:type="dxa"/>
          </w:tcPr>
          <w:p w:rsidR="00642BAB" w:rsidRPr="00783C1B" w:rsidRDefault="00642BAB" w:rsidP="0064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3C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48" w:type="dxa"/>
          </w:tcPr>
          <w:p w:rsidR="00642BAB" w:rsidRPr="00783C1B" w:rsidRDefault="00642BAB" w:rsidP="0064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3C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35" w:type="dxa"/>
          </w:tcPr>
          <w:p w:rsidR="00642BAB" w:rsidRPr="00783C1B" w:rsidRDefault="00642BAB" w:rsidP="0064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4" w:type="dxa"/>
          </w:tcPr>
          <w:p w:rsidR="00642BAB" w:rsidRDefault="00642BAB" w:rsidP="00642BAB">
            <w:pPr>
              <w:jc w:val="center"/>
            </w:pPr>
            <w:r w:rsidRPr="001265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</w:t>
            </w:r>
          </w:p>
        </w:tc>
      </w:tr>
      <w:tr w:rsidR="00642BAB" w:rsidRPr="00642BAB" w:rsidTr="0061621E">
        <w:tc>
          <w:tcPr>
            <w:tcW w:w="468" w:type="dxa"/>
          </w:tcPr>
          <w:p w:rsidR="00642BAB" w:rsidRPr="000409BD" w:rsidRDefault="00642BAB" w:rsidP="00AD3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169" w:type="dxa"/>
          </w:tcPr>
          <w:p w:rsidR="00642BAB" w:rsidRPr="00783C1B" w:rsidRDefault="00642BAB" w:rsidP="000A6A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Итоговый</w:t>
            </w:r>
            <w:r w:rsidRPr="00783C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урок</w:t>
            </w:r>
          </w:p>
        </w:tc>
        <w:tc>
          <w:tcPr>
            <w:tcW w:w="1055" w:type="dxa"/>
          </w:tcPr>
          <w:p w:rsidR="00642BAB" w:rsidRPr="00783C1B" w:rsidRDefault="00642BAB" w:rsidP="0064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3C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48" w:type="dxa"/>
          </w:tcPr>
          <w:p w:rsidR="00642BAB" w:rsidRPr="00642BAB" w:rsidRDefault="00642BAB" w:rsidP="0064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5" w:type="dxa"/>
          </w:tcPr>
          <w:p w:rsidR="00642BAB" w:rsidRPr="00642BAB" w:rsidRDefault="00642BAB" w:rsidP="0064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4" w:type="dxa"/>
          </w:tcPr>
          <w:p w:rsidR="00642BAB" w:rsidRDefault="00642BAB" w:rsidP="00642BA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Доклад</w:t>
            </w:r>
          </w:p>
        </w:tc>
      </w:tr>
      <w:tr w:rsidR="00642BAB" w:rsidRPr="00642BAB" w:rsidTr="0061621E">
        <w:tc>
          <w:tcPr>
            <w:tcW w:w="468" w:type="dxa"/>
          </w:tcPr>
          <w:p w:rsidR="00642BAB" w:rsidRPr="000409BD" w:rsidRDefault="00642BAB" w:rsidP="00AD3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5169" w:type="dxa"/>
          </w:tcPr>
          <w:p w:rsidR="00642BAB" w:rsidRPr="00783C1B" w:rsidRDefault="00642BAB" w:rsidP="000A6A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3C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</w:t>
            </w:r>
          </w:p>
        </w:tc>
        <w:tc>
          <w:tcPr>
            <w:tcW w:w="1055" w:type="dxa"/>
          </w:tcPr>
          <w:p w:rsidR="00642BAB" w:rsidRPr="00783C1B" w:rsidRDefault="00642BAB" w:rsidP="0064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3C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48" w:type="dxa"/>
          </w:tcPr>
          <w:p w:rsidR="00642BAB" w:rsidRPr="00642BAB" w:rsidRDefault="00642BAB" w:rsidP="0064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5" w:type="dxa"/>
          </w:tcPr>
          <w:p w:rsidR="00642BAB" w:rsidRPr="00642BAB" w:rsidRDefault="00642BAB" w:rsidP="0064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4" w:type="dxa"/>
          </w:tcPr>
          <w:p w:rsidR="00642BAB" w:rsidRPr="00642BAB" w:rsidRDefault="00642BAB" w:rsidP="00AD3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Тестовые задания</w:t>
            </w:r>
          </w:p>
        </w:tc>
      </w:tr>
      <w:tr w:rsidR="00642BAB" w:rsidRPr="00642BAB" w:rsidTr="0061621E">
        <w:tc>
          <w:tcPr>
            <w:tcW w:w="468" w:type="dxa"/>
          </w:tcPr>
          <w:p w:rsidR="00642BAB" w:rsidRPr="0004183C" w:rsidRDefault="00642BAB" w:rsidP="00AD37CA">
            <w:pPr>
              <w:spacing w:after="0" w:line="240" w:lineRule="auto"/>
              <w:ind w:firstLine="10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69" w:type="dxa"/>
          </w:tcPr>
          <w:p w:rsidR="00642BAB" w:rsidRPr="00642BAB" w:rsidRDefault="00642BAB" w:rsidP="00AD3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2B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Итого: </w:t>
            </w:r>
          </w:p>
        </w:tc>
        <w:tc>
          <w:tcPr>
            <w:tcW w:w="1055" w:type="dxa"/>
          </w:tcPr>
          <w:p w:rsidR="00642BAB" w:rsidRPr="00783C1B" w:rsidRDefault="00642BAB" w:rsidP="0064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83C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948" w:type="dxa"/>
          </w:tcPr>
          <w:p w:rsidR="00642BAB" w:rsidRPr="00783C1B" w:rsidRDefault="00642BAB" w:rsidP="0064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83C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35" w:type="dxa"/>
          </w:tcPr>
          <w:p w:rsidR="00642BAB" w:rsidRPr="00783C1B" w:rsidRDefault="00642BAB" w:rsidP="0064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14" w:type="dxa"/>
          </w:tcPr>
          <w:p w:rsidR="00642BAB" w:rsidRPr="00642BAB" w:rsidRDefault="00642BAB" w:rsidP="00AD3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83C1B" w:rsidRPr="0004183C" w:rsidRDefault="00783C1B" w:rsidP="00783C1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3C1B" w:rsidRPr="0004183C" w:rsidRDefault="00783C1B" w:rsidP="00783C1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18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Содержание программы </w:t>
      </w:r>
    </w:p>
    <w:p w:rsidR="00783C1B" w:rsidRPr="000409BD" w:rsidRDefault="00783C1B" w:rsidP="00783C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7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1.</w:t>
      </w:r>
      <w:r w:rsidRPr="000409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4183C"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Вводное занятие</w:t>
      </w:r>
      <w:r w:rsidRPr="00040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C677F" w:rsidRDefault="00783C1B" w:rsidP="00783C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041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Изучить технику безопасности, п</w:t>
      </w:r>
      <w:r w:rsidRPr="00041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равила поведения на </w:t>
      </w:r>
      <w:r w:rsidR="00EC6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уроке. </w:t>
      </w:r>
    </w:p>
    <w:p w:rsidR="00EC677F" w:rsidRDefault="00783C1B" w:rsidP="00783C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2.</w:t>
      </w:r>
      <w:r w:rsidRPr="00040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40FC" w:rsidRPr="000E40FC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зарождения хореографического искусства</w:t>
      </w:r>
    </w:p>
    <w:p w:rsidR="00EC677F" w:rsidRDefault="00783C1B" w:rsidP="00783C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Теория.</w:t>
      </w:r>
      <w:r w:rsidRPr="00040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40FC" w:rsidRPr="000E40FC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возникновения хореографического искусства в западной</w:t>
      </w:r>
      <w:r w:rsidR="000E4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</w:t>
      </w:r>
      <w:r w:rsidR="000E40FC" w:rsidRPr="000E40FC">
        <w:rPr>
          <w:rFonts w:ascii="Times New Roman" w:eastAsia="Times New Roman" w:hAnsi="Times New Roman" w:cs="Times New Roman"/>
          <w:sz w:val="28"/>
          <w:szCs w:val="28"/>
          <w:lang w:eastAsia="ru-RU"/>
        </w:rPr>
        <w:t>вропе XVI-XVII века. Историко-бытовой танец</w:t>
      </w:r>
      <w:r w:rsidR="000E40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C677F" w:rsidRDefault="00783C1B" w:rsidP="00783C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Практика.</w:t>
      </w:r>
      <w:r w:rsidRPr="00040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40FC" w:rsidRPr="000E40FC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движений историко-бытового танца. Подготовка и защита выступления по темам Французский балетный театр, Итальянский балетный театр.</w:t>
      </w:r>
    </w:p>
    <w:p w:rsidR="00EC677F" w:rsidRDefault="00783C1B" w:rsidP="00783C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40FC" w:rsidRPr="00924CF1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Русское балетное искусство</w:t>
      </w:r>
      <w:r w:rsidR="00924C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C677F" w:rsidRDefault="00783C1B" w:rsidP="00783C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Теория.</w:t>
      </w:r>
      <w:r w:rsidRPr="00AC1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40FC" w:rsidRPr="00924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История возникновения русской хореографии. Лубочное искусство. Императорские театры в России в XVIII века. Расцвет русской хореографии: </w:t>
      </w:r>
      <w:proofErr w:type="spellStart"/>
      <w:r w:rsidR="000E40FC" w:rsidRPr="00924CF1">
        <w:rPr>
          <w:rFonts w:ascii="Times New Roman" w:eastAsia="Times New Roman" w:hAnsi="Times New Roman" w:cs="Times New Roman"/>
          <w:sz w:val="28"/>
          <w:szCs w:val="28"/>
          <w:lang w:eastAsia="ru-RU"/>
        </w:rPr>
        <w:t>Дягилевские</w:t>
      </w:r>
      <w:proofErr w:type="spellEnd"/>
      <w:r w:rsidR="000E40FC" w:rsidRPr="00924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сезоны.</w:t>
      </w:r>
    </w:p>
    <w:p w:rsidR="00EC677F" w:rsidRDefault="00783C1B" w:rsidP="00783C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Практика.</w:t>
      </w:r>
      <w:r w:rsidRPr="00AC1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40FC" w:rsidRPr="00924CF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Семинары по темам Русские сезоны Дягилева. Творчество М.</w:t>
      </w:r>
      <w:r w:rsidR="00924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40FC" w:rsidRPr="00924CF1">
        <w:rPr>
          <w:rFonts w:ascii="Times New Roman" w:eastAsia="Times New Roman" w:hAnsi="Times New Roman" w:cs="Times New Roman"/>
          <w:sz w:val="28"/>
          <w:szCs w:val="28"/>
          <w:lang w:eastAsia="ru-RU"/>
        </w:rPr>
        <w:t>Фокина</w:t>
      </w:r>
      <w:r w:rsidR="00924C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83C1B" w:rsidRPr="0004183C" w:rsidRDefault="00783C1B" w:rsidP="00783C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4.</w:t>
      </w:r>
      <w:r w:rsidRPr="00AC1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40FC" w:rsidRPr="00924CF1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Хореографическое искусство советского периода</w:t>
      </w:r>
      <w:r w:rsidR="00924C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C677F" w:rsidRDefault="00783C1B" w:rsidP="00783C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Теория.</w:t>
      </w:r>
      <w:r w:rsidRPr="00AC1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40FC" w:rsidRPr="00924C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Послереволюционный театр. Советский балетный театр. Театры союзных республик (национальные театры). Творчество Ю.Григоровича</w:t>
      </w:r>
      <w:r w:rsidR="00924C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C677F" w:rsidRDefault="00783C1B" w:rsidP="00783C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Практика.</w:t>
      </w:r>
      <w:r w:rsidRPr="00AC1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40FC" w:rsidRPr="00924C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презентаций на темы балетов «Золотой век», «Легенда о любви», «Спартак», «Иван Грозный», «Каменный цветок»,  «Ромео и Джульетта»</w:t>
      </w:r>
      <w:r w:rsidR="00924C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83C1B" w:rsidRPr="0004183C" w:rsidRDefault="00783C1B" w:rsidP="00783C1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1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5. </w:t>
      </w:r>
      <w:r w:rsidRPr="00AC1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40FC" w:rsidRPr="00924CF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Современная хореография</w:t>
      </w:r>
      <w:r w:rsidR="00924C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C677F" w:rsidRDefault="00783C1B" w:rsidP="00783C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Теория.</w:t>
      </w:r>
      <w:r w:rsidRPr="00AC1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40FC" w:rsidRPr="00924CF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Зарождение современной хореографии (разнообразие направлений).</w:t>
      </w:r>
    </w:p>
    <w:p w:rsidR="00EC677F" w:rsidRDefault="00783C1B" w:rsidP="00783C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Практика.</w:t>
      </w:r>
      <w:r w:rsidRPr="00AC1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40FC" w:rsidRPr="00924CF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терминологии по предмету. Роль личности в хореографическом искусстве</w:t>
      </w:r>
      <w:r w:rsidR="00924C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C677F" w:rsidRDefault="00783C1B" w:rsidP="00783C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6. </w:t>
      </w:r>
      <w:r w:rsidRPr="00AC1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4CF1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Итоговый урок.</w:t>
      </w:r>
    </w:p>
    <w:p w:rsidR="00783C1B" w:rsidRPr="00AC1705" w:rsidRDefault="00783C1B" w:rsidP="00783C1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1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Практика.</w:t>
      </w:r>
      <w:r w:rsidRPr="00AC1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40FC" w:rsidRPr="00924CF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Тестовые задания по темам. Защита итоговой творческой  работы</w:t>
      </w:r>
      <w:r w:rsidR="00924C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83C1B" w:rsidRPr="0004183C" w:rsidRDefault="00783C1B" w:rsidP="00783C1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1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7. </w:t>
      </w:r>
      <w:r w:rsidRPr="00AC1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4CF1" w:rsidRPr="00783C1B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Экзамен</w:t>
      </w:r>
    </w:p>
    <w:p w:rsidR="00783C1B" w:rsidRPr="00EC3F40" w:rsidRDefault="00783C1B" w:rsidP="00EC3F4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Практика.</w:t>
      </w:r>
      <w:r w:rsidRPr="00AC1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4CF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Тестовые задания</w:t>
      </w:r>
    </w:p>
    <w:p w:rsidR="00783C1B" w:rsidRDefault="00783C1B" w:rsidP="0053743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0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проведения итогов реализации программы</w:t>
      </w:r>
      <w:r w:rsidRPr="00E060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783C1B" w:rsidRPr="00490407" w:rsidRDefault="00783C1B" w:rsidP="00783C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8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Промежуточная аттестация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форме </w:t>
      </w:r>
      <w:r w:rsidR="007229E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реферата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C2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Итоговая аттестация в форме экзамена.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7654"/>
      </w:tblGrid>
      <w:tr w:rsidR="00783C1B" w:rsidRPr="009B0695" w:rsidTr="00EC3F40">
        <w:tc>
          <w:tcPr>
            <w:tcW w:w="2269" w:type="dxa"/>
            <w:shd w:val="clear" w:color="auto" w:fill="auto"/>
          </w:tcPr>
          <w:p w:rsidR="00783C1B" w:rsidRPr="009B0695" w:rsidRDefault="00783C1B" w:rsidP="00AD3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B06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Оценка</w:t>
            </w:r>
          </w:p>
        </w:tc>
        <w:tc>
          <w:tcPr>
            <w:tcW w:w="7654" w:type="dxa"/>
            <w:shd w:val="clear" w:color="auto" w:fill="auto"/>
          </w:tcPr>
          <w:p w:rsidR="00783C1B" w:rsidRPr="009B0695" w:rsidRDefault="00783C1B" w:rsidP="00AD3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B06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Критерии оценивания</w:t>
            </w:r>
          </w:p>
        </w:tc>
      </w:tr>
      <w:tr w:rsidR="00783C1B" w:rsidRPr="00924CF1" w:rsidTr="00EC3F40">
        <w:tc>
          <w:tcPr>
            <w:tcW w:w="2269" w:type="dxa"/>
            <w:shd w:val="clear" w:color="auto" w:fill="auto"/>
          </w:tcPr>
          <w:p w:rsidR="00783C1B" w:rsidRPr="009B0695" w:rsidRDefault="00783C1B" w:rsidP="00924CF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(«отлично»)</w:t>
            </w:r>
          </w:p>
        </w:tc>
        <w:tc>
          <w:tcPr>
            <w:tcW w:w="7654" w:type="dxa"/>
            <w:shd w:val="clear" w:color="auto" w:fill="auto"/>
          </w:tcPr>
          <w:p w:rsidR="00783C1B" w:rsidRPr="009B0695" w:rsidRDefault="00924CF1" w:rsidP="00924CF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4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полный ответ, отвечающий всем требованиям на данном этапе обучения</w:t>
            </w:r>
          </w:p>
        </w:tc>
      </w:tr>
      <w:tr w:rsidR="00783C1B" w:rsidRPr="00924CF1" w:rsidTr="00EC3F40">
        <w:tc>
          <w:tcPr>
            <w:tcW w:w="2269" w:type="dxa"/>
            <w:shd w:val="clear" w:color="auto" w:fill="auto"/>
          </w:tcPr>
          <w:p w:rsidR="00783C1B" w:rsidRPr="009B0695" w:rsidRDefault="00783C1B" w:rsidP="00924CF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(«хорошо»)</w:t>
            </w:r>
          </w:p>
        </w:tc>
        <w:tc>
          <w:tcPr>
            <w:tcW w:w="7654" w:type="dxa"/>
            <w:shd w:val="clear" w:color="auto" w:fill="auto"/>
          </w:tcPr>
          <w:p w:rsidR="00783C1B" w:rsidRPr="009B0695" w:rsidRDefault="00924CF1" w:rsidP="00AD37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4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отметка отражает ответ с небольшими недочетами</w:t>
            </w:r>
          </w:p>
        </w:tc>
      </w:tr>
      <w:tr w:rsidR="00783C1B" w:rsidRPr="00924CF1" w:rsidTr="00EC3F40">
        <w:tc>
          <w:tcPr>
            <w:tcW w:w="2269" w:type="dxa"/>
            <w:shd w:val="clear" w:color="auto" w:fill="auto"/>
          </w:tcPr>
          <w:p w:rsidR="00783C1B" w:rsidRPr="009B0695" w:rsidRDefault="00783C1B" w:rsidP="00924CF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(«удовлетворительно»)</w:t>
            </w:r>
          </w:p>
        </w:tc>
        <w:tc>
          <w:tcPr>
            <w:tcW w:w="7654" w:type="dxa"/>
            <w:shd w:val="clear" w:color="auto" w:fill="auto"/>
          </w:tcPr>
          <w:p w:rsidR="00783C1B" w:rsidRPr="009B0695" w:rsidRDefault="00924CF1" w:rsidP="00AD37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4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ответ с большим количеством недочетов, а именно: недоученный текст, не раскрыта тема, не сформировано умение свободно излагать свою мысль и т.д. </w:t>
            </w:r>
          </w:p>
        </w:tc>
      </w:tr>
      <w:tr w:rsidR="00783C1B" w:rsidRPr="009B0695" w:rsidTr="00EC3F40">
        <w:tc>
          <w:tcPr>
            <w:tcW w:w="2269" w:type="dxa"/>
            <w:shd w:val="clear" w:color="auto" w:fill="auto"/>
          </w:tcPr>
          <w:p w:rsidR="00783C1B" w:rsidRPr="009B0695" w:rsidRDefault="00783C1B" w:rsidP="00AD3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(«неудовлетворительно»)</w:t>
            </w:r>
          </w:p>
        </w:tc>
        <w:tc>
          <w:tcPr>
            <w:tcW w:w="7654" w:type="dxa"/>
            <w:shd w:val="clear" w:color="auto" w:fill="auto"/>
          </w:tcPr>
          <w:p w:rsidR="00783C1B" w:rsidRPr="009B0695" w:rsidRDefault="00924CF1" w:rsidP="00727C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4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целый комплекс недостатков, являющийся («неудовлетворительно») следствием отсутствия домашней подготовки, а также плохой посещаемости аудиторных </w:t>
            </w:r>
            <w:r w:rsidR="00727C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занятий</w:t>
            </w:r>
          </w:p>
        </w:tc>
      </w:tr>
      <w:tr w:rsidR="00783C1B" w:rsidRPr="009B0695" w:rsidTr="00EC3F40">
        <w:tc>
          <w:tcPr>
            <w:tcW w:w="2269" w:type="dxa"/>
            <w:shd w:val="clear" w:color="auto" w:fill="auto"/>
          </w:tcPr>
          <w:p w:rsidR="00783C1B" w:rsidRDefault="00783C1B" w:rsidP="00AD3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«зачет»</w:t>
            </w:r>
          </w:p>
          <w:p w:rsidR="00783C1B" w:rsidRPr="009B0695" w:rsidRDefault="00783C1B" w:rsidP="00AD3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(без отметки)</w:t>
            </w:r>
          </w:p>
        </w:tc>
        <w:tc>
          <w:tcPr>
            <w:tcW w:w="7654" w:type="dxa"/>
            <w:shd w:val="clear" w:color="auto" w:fill="auto"/>
          </w:tcPr>
          <w:p w:rsidR="00783C1B" w:rsidRPr="009B0695" w:rsidRDefault="00924CF1" w:rsidP="00727C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4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отражает достаточный уровень подготовки и учащегося на </w:t>
            </w:r>
            <w:r w:rsidRPr="00924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данном этапе обучения</w:t>
            </w:r>
          </w:p>
        </w:tc>
      </w:tr>
    </w:tbl>
    <w:p w:rsidR="00783C1B" w:rsidRDefault="00783C1B" w:rsidP="00783C1B">
      <w:pPr>
        <w:spacing w:after="0" w:line="360" w:lineRule="auto"/>
        <w:ind w:firstLine="108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201AA" w:rsidRDefault="00783C1B" w:rsidP="007201AA">
      <w:pPr>
        <w:spacing w:after="0" w:line="360" w:lineRule="auto"/>
        <w:ind w:firstLine="108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Методическое обеспечение программы</w:t>
      </w:r>
    </w:p>
    <w:p w:rsidR="007201AA" w:rsidRPr="007201AA" w:rsidRDefault="007201AA" w:rsidP="00DC2119">
      <w:pPr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предмета ведется в соответствии с учебным планом. Педагогу, </w:t>
      </w:r>
    </w:p>
    <w:p w:rsidR="007201AA" w:rsidRPr="007201AA" w:rsidRDefault="00DC2119" w:rsidP="007201A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учитывать</w:t>
      </w:r>
      <w:r w:rsidR="007201AA" w:rsidRPr="00720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уровень общего и хореографического развития учащихся, количество учеников в группе, возрастные особенности учащихся. При изучении предмета следует широко использовать знания учащихся по другим учебным предметам, поскольку правильное осуществление </w:t>
      </w:r>
      <w:proofErr w:type="spellStart"/>
      <w:r w:rsidR="007201AA" w:rsidRPr="007201A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межпредметных</w:t>
      </w:r>
      <w:proofErr w:type="spellEnd"/>
      <w:r w:rsidR="007201AA" w:rsidRPr="00720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связей способствует более активному и прочному усвоению </w:t>
      </w:r>
    </w:p>
    <w:p w:rsidR="007201AA" w:rsidRPr="007201AA" w:rsidRDefault="007201AA" w:rsidP="007201A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0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учебного материала. Комплексная направленность требует от преподавателя </w:t>
      </w:r>
    </w:p>
    <w:p w:rsidR="00DC2119" w:rsidRDefault="007201AA" w:rsidP="007201A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предмета знания программ смежных предметов. В результате творческого контакта преподавателей удается избежать ненужного дублирования, добиться рационального использования учебного времени. </w:t>
      </w:r>
    </w:p>
    <w:p w:rsidR="00DC2119" w:rsidRDefault="007201AA" w:rsidP="00DC21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Желательно, чтобы учащиеся знакомились с новыми балетными спектаклями как классического, так и национального направления. Это позволит им наиболее гармонично соединить теоретические знания о балетном искусстве с существующей практикой создания балетных спектаклей. Следует регулярно знакомить учащихся с современной литературой о балете, журнальными и газетными статьями на тему о хореографическом искусстве, с рецензиями на балетные постановки. </w:t>
      </w:r>
    </w:p>
    <w:p w:rsidR="00DC2119" w:rsidRDefault="007201AA" w:rsidP="00DC21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1A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Рекомендуется проводить встречи учащихся с режиссерами и актерами музыкальных и драматических театров, организовывать посещение музеев, выставок, просмотр фильмов-балетов. Необходимо создавать условия для активизации творческих возможностей учащихся: поручать им подготовку небольших сообщений на различные темы, организовывать дискуссии или обсуждения по поводу просмотренного балетного спектакля, выступления хореографического ансамбля, фильма-балета, прочитанной статьи или рецензии на балетный спектакль.</w:t>
      </w:r>
    </w:p>
    <w:p w:rsidR="00DC2119" w:rsidRPr="007201AA" w:rsidRDefault="00DC2119" w:rsidP="00DC21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1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Рекомендации  по  применению  методов  организации  </w:t>
      </w:r>
      <w:r w:rsidR="007229E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образовательного  процесса,</w:t>
      </w:r>
      <w:r w:rsidRPr="00720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направленных  на  обеспечение  качественной  теоретической  и  практической  подготовки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</w:t>
      </w:r>
      <w:r w:rsidR="007229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2119" w:rsidRPr="007201AA" w:rsidRDefault="007229E6" w:rsidP="00DC21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DC2119" w:rsidRPr="007229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Урок.</w:t>
      </w:r>
      <w:r w:rsidR="00DC2119" w:rsidRPr="00722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Основная форма учебного процесса в освоении основных </w:t>
      </w:r>
      <w:r w:rsidR="00DC2119" w:rsidRPr="00720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образовательных программ. Урок характеризуется единством </w:t>
      </w:r>
      <w:proofErr w:type="gramStart"/>
      <w:r w:rsidR="00DC2119" w:rsidRPr="007201AA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дидактической</w:t>
      </w:r>
      <w:proofErr w:type="gramEnd"/>
      <w:r w:rsidR="00DC2119" w:rsidRPr="00720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C2119" w:rsidRPr="007201AA" w:rsidRDefault="007229E6" w:rsidP="00DC21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2119" w:rsidRPr="00720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цели и задач. Как часть учебного процесса урок может содержать: организационную часть, восприятие нового материала, осознание и закрепление в памяти информации; овладение навыками (на основе усвоенной информации) и опытом творческой деятельности; усвоение норм </w:t>
      </w:r>
    </w:p>
    <w:p w:rsidR="007201AA" w:rsidRPr="007201AA" w:rsidRDefault="00DC2119" w:rsidP="007201A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опыта эмоционального отношения к миру и деятельности в нем; формы контроля и самоконтроля. При этом на каждом уроке целенаправленно решаются и воспитательные задачи. </w:t>
      </w:r>
      <w:r w:rsidR="007201AA" w:rsidRPr="007201A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</w:p>
    <w:p w:rsidR="007201AA" w:rsidRPr="007201AA" w:rsidRDefault="007229E6" w:rsidP="007201A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7201AA" w:rsidRPr="007229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Реферат.</w:t>
      </w:r>
      <w:r w:rsidR="007201AA" w:rsidRPr="00720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 работы, позволяющая самостоятельно освоить один </w:t>
      </w:r>
      <w:proofErr w:type="gramStart"/>
      <w:r w:rsidR="007201AA" w:rsidRPr="007201AA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proofErr w:type="gramEnd"/>
      <w:r w:rsidR="007201AA" w:rsidRPr="00720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201AA" w:rsidRPr="007201AA" w:rsidRDefault="007201AA" w:rsidP="007201A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разделов программы учебного предмета. </w:t>
      </w:r>
    </w:p>
    <w:p w:rsidR="007201AA" w:rsidRPr="007201AA" w:rsidRDefault="007201AA" w:rsidP="007201A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Рекомендуемый план реферата: </w:t>
      </w:r>
    </w:p>
    <w:p w:rsidR="007201AA" w:rsidRPr="007201AA" w:rsidRDefault="007201AA" w:rsidP="007201A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01A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1) тема, цель работы; </w:t>
      </w:r>
    </w:p>
    <w:p w:rsidR="007201AA" w:rsidRPr="007201AA" w:rsidRDefault="007201AA" w:rsidP="007201A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01A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2) изложение содержания, которое раскрывает тему; </w:t>
      </w:r>
    </w:p>
    <w:p w:rsidR="007201AA" w:rsidRPr="007201AA" w:rsidRDefault="007201AA" w:rsidP="007201A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01A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3) результаты работы; </w:t>
      </w:r>
    </w:p>
    <w:p w:rsidR="007201AA" w:rsidRPr="007201AA" w:rsidRDefault="007201AA" w:rsidP="007201A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01A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4) выводы; </w:t>
      </w:r>
    </w:p>
    <w:p w:rsidR="007229E6" w:rsidRDefault="007201AA" w:rsidP="007201A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01A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5) использованная литература и другие источники.  </w:t>
      </w:r>
    </w:p>
    <w:p w:rsidR="007201AA" w:rsidRPr="007201AA" w:rsidRDefault="007201AA" w:rsidP="007201A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1A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229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7229E6" w:rsidRPr="007229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Самостоятельная  работа</w:t>
      </w:r>
      <w:r w:rsidRPr="007229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учащихся</w:t>
      </w:r>
      <w:r w:rsidRPr="00720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7201AA" w:rsidRPr="007201AA" w:rsidRDefault="007229E6" w:rsidP="007201A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01AA" w:rsidRPr="007201A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формирование у учащегося способностей к саморазвитию, творческому применению получен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ных знаний, формирование умения </w:t>
      </w:r>
      <w:r w:rsidR="007201AA" w:rsidRPr="00720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использовать справочную и специальную литературу. </w:t>
      </w:r>
    </w:p>
    <w:p w:rsidR="007201AA" w:rsidRPr="007201AA" w:rsidRDefault="007229E6" w:rsidP="007201A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01AA" w:rsidRPr="00720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форма учебной работы, самостоятельная работа призвана выполнять несколько функций: </w:t>
      </w:r>
    </w:p>
    <w:p w:rsidR="007201AA" w:rsidRPr="007201AA" w:rsidRDefault="007201AA" w:rsidP="007201A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1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• </w:t>
      </w:r>
      <w:proofErr w:type="gramStart"/>
      <w:r w:rsidRPr="007201A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образовательную</w:t>
      </w:r>
      <w:proofErr w:type="gramEnd"/>
      <w:r w:rsidRPr="00720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(систематизация и закрепление знаний учащихся); </w:t>
      </w:r>
    </w:p>
    <w:p w:rsidR="007229E6" w:rsidRDefault="007201AA" w:rsidP="007201A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proofErr w:type="gramStart"/>
      <w:r w:rsidRPr="007201A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развивающую</w:t>
      </w:r>
      <w:proofErr w:type="gramEnd"/>
      <w:r w:rsidRPr="00720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(развитие познавательных возможностей учащихся – их внимания, памяти, мышления, речи, формирование </w:t>
      </w:r>
      <w:r w:rsidR="00722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умения </w:t>
      </w:r>
      <w:r w:rsidRPr="00720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самостоятельно добывать знания из различных источников); </w:t>
      </w:r>
    </w:p>
    <w:p w:rsidR="007201AA" w:rsidRPr="007201AA" w:rsidRDefault="007201AA" w:rsidP="007201A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proofErr w:type="gramStart"/>
      <w:r w:rsidRPr="007201A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воспитательную</w:t>
      </w:r>
      <w:proofErr w:type="gramEnd"/>
      <w:r w:rsidRPr="00720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2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(воспитание </w:t>
      </w:r>
      <w:r w:rsidRPr="00720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устойчивых мотивов учебной деятельности, навыков культуры умственного труда, самоорганизации и самоконтроля, целого ряда ведущих качеств личности – честности, трудолюбия, требовательности к себе, самостоятельности и др.). </w:t>
      </w:r>
    </w:p>
    <w:p w:rsidR="007201AA" w:rsidRPr="007201AA" w:rsidRDefault="007201AA" w:rsidP="007201A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Систематическая самостоятельная работа: </w:t>
      </w:r>
    </w:p>
    <w:p w:rsidR="007201AA" w:rsidRPr="007201AA" w:rsidRDefault="007201AA" w:rsidP="007201A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способствует лучшему усвоению полученных знаний; </w:t>
      </w:r>
    </w:p>
    <w:p w:rsidR="007201AA" w:rsidRPr="007201AA" w:rsidRDefault="007201AA" w:rsidP="007201A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формирует потребность в самообразовании, максимально развивает познавательные и творческие способности личности; </w:t>
      </w:r>
    </w:p>
    <w:p w:rsidR="007201AA" w:rsidRPr="007201AA" w:rsidRDefault="007201AA" w:rsidP="007201A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формирует навыки </w:t>
      </w:r>
      <w:proofErr w:type="gramStart"/>
      <w:r w:rsidRPr="007201A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планирования</w:t>
      </w:r>
      <w:proofErr w:type="gramEnd"/>
      <w:r w:rsidRPr="00720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организации учебного времени, расширяет кругозор. </w:t>
      </w:r>
    </w:p>
    <w:p w:rsidR="00783C1B" w:rsidRPr="007201AA" w:rsidRDefault="007201AA" w:rsidP="009E30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Выполнение </w:t>
      </w:r>
      <w:r w:rsidR="009E30C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Pr="00720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щимся домашнего задания контролируется преподавателем и обеспечивается учебниками, учебно-методическими изданиями, конспектами лекций, аудио- и видеоматериалами в соответствии с программными требованиями по предмету. </w:t>
      </w:r>
    </w:p>
    <w:p w:rsidR="00783C1B" w:rsidRDefault="00783C1B" w:rsidP="00783C1B">
      <w:pPr>
        <w:spacing w:after="0" w:line="360" w:lineRule="auto"/>
        <w:ind w:firstLine="108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Организационно-педагогические условия реализации программы</w:t>
      </w:r>
    </w:p>
    <w:p w:rsidR="00EC3F40" w:rsidRPr="007201AA" w:rsidRDefault="00EC3F40" w:rsidP="009E30C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Материально-техническая база </w:t>
      </w:r>
      <w:r w:rsidR="009E30C6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EC3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должна соответствовать санитарным и противопожарным нормам, нормам охраны труда. </w:t>
      </w:r>
      <w:proofErr w:type="gramStart"/>
      <w:r w:rsidR="009E30C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 теоретических дисциплин, предназначенный</w:t>
      </w:r>
      <w:r w:rsidRPr="00EC3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реализации учебного предмета «История хореографического искусства», </w:t>
      </w:r>
      <w:r w:rsidR="009E30C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оснащен</w:t>
      </w:r>
      <w:r w:rsidRPr="00EC3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30C6">
        <w:rPr>
          <w:rFonts w:ascii="Times New Roman" w:eastAsia="Times New Roman" w:hAnsi="Times New Roman" w:cs="Times New Roman"/>
          <w:sz w:val="28"/>
          <w:szCs w:val="28"/>
          <w:lang w:eastAsia="ru-RU"/>
        </w:rPr>
        <w:t>пианино</w:t>
      </w:r>
      <w:r w:rsidRPr="00EC3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C3F40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звукотехническим</w:t>
      </w:r>
      <w:proofErr w:type="spellEnd"/>
      <w:r w:rsidRPr="00EC3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оборудованием, учебной мебелью (досками, столами, стульями, сте</w:t>
      </w:r>
      <w:r w:rsidR="009E3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ллажами, шкафами) и оформлен наглядными пособиями, </w:t>
      </w:r>
      <w:r w:rsidRPr="00EC3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мультимедийным оборудованием для просмотра </w:t>
      </w:r>
      <w:r w:rsidRPr="007201A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видеоматериалов и прослушивания музыкальных произведений</w:t>
      </w:r>
      <w:r w:rsidR="009E30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783C1B" w:rsidRPr="0004183C" w:rsidRDefault="00783C1B" w:rsidP="00783C1B">
      <w:pPr>
        <w:spacing w:after="0" w:line="360" w:lineRule="auto"/>
        <w:ind w:firstLine="108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418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Список литературы </w:t>
      </w:r>
    </w:p>
    <w:p w:rsidR="00727CF7" w:rsidRPr="00727CF7" w:rsidRDefault="00727CF7" w:rsidP="00727CF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7C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</w:t>
      </w:r>
      <w:r w:rsidRPr="00727C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Основная  литература  </w:t>
      </w:r>
    </w:p>
    <w:p w:rsidR="00727CF7" w:rsidRPr="00727CF7" w:rsidRDefault="00727CF7" w:rsidP="00727CF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Балет. Танец. Хореография. Краткий словарь танцевальных терминов и понятий / сост. Н. Александрова. – СПб: Лань, 2011 </w:t>
      </w:r>
    </w:p>
    <w:p w:rsidR="00727CF7" w:rsidRPr="00727CF7" w:rsidRDefault="00727CF7" w:rsidP="00727CF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Бахрушин Ю.А. История русского балета / Ю.А. Бахрушин. – М.: Просвещение, 1973 </w:t>
      </w:r>
    </w:p>
    <w:p w:rsidR="00727CF7" w:rsidRPr="00727CF7" w:rsidRDefault="00727CF7" w:rsidP="00727CF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Блазис</w:t>
      </w:r>
      <w:proofErr w:type="spellEnd"/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 Танцы вообще. Балетные знаменитости и национальные танцы. СПб: Лань, Планета Музыки, 2008 </w:t>
      </w:r>
    </w:p>
    <w:p w:rsidR="00727CF7" w:rsidRPr="00727CF7" w:rsidRDefault="00727CF7" w:rsidP="00727CF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Блок Л.Д. Классический танец. История и современность. – М.: Искусство, 1987 </w:t>
      </w:r>
    </w:p>
    <w:p w:rsidR="00727CF7" w:rsidRPr="00727CF7" w:rsidRDefault="00727CF7" w:rsidP="00727CF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spellStart"/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Ванслов</w:t>
      </w:r>
      <w:proofErr w:type="spellEnd"/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 В мире искусств / </w:t>
      </w:r>
      <w:proofErr w:type="spellStart"/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>В.В.Ванслов</w:t>
      </w:r>
      <w:proofErr w:type="spellEnd"/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М.: Знание, 2003 </w:t>
      </w:r>
    </w:p>
    <w:p w:rsidR="00727CF7" w:rsidRPr="00727CF7" w:rsidRDefault="00727CF7" w:rsidP="00727CF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spellStart"/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Вашкевич</w:t>
      </w:r>
      <w:proofErr w:type="spellEnd"/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Н.П. История хореографии всех веков и народов. СПб: Лань. Планета Музыки. 2009 </w:t>
      </w:r>
    </w:p>
    <w:p w:rsidR="00727CF7" w:rsidRPr="00727CF7" w:rsidRDefault="00727CF7" w:rsidP="00727CF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proofErr w:type="spellStart"/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Деген</w:t>
      </w:r>
      <w:proofErr w:type="spellEnd"/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Балет 120 либретто. Композитор. СПб, 2008 </w:t>
      </w:r>
    </w:p>
    <w:p w:rsidR="00727CF7" w:rsidRPr="00727CF7" w:rsidRDefault="00727CF7" w:rsidP="00727CF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proofErr w:type="spellStart"/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Деген</w:t>
      </w:r>
      <w:proofErr w:type="spellEnd"/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Мастера танца. Музыка. М., 1994 </w:t>
      </w:r>
    </w:p>
    <w:p w:rsidR="00727CF7" w:rsidRPr="00727CF7" w:rsidRDefault="00727CF7" w:rsidP="00727CF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Дубкова С.А. Жар-птица. Балетные сказки и легенды / С.А. Дубкова. – </w:t>
      </w:r>
    </w:p>
    <w:p w:rsidR="00727CF7" w:rsidRPr="00727CF7" w:rsidRDefault="00727CF7" w:rsidP="00727CF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М.: Белый город, 2009 </w:t>
      </w:r>
    </w:p>
    <w:p w:rsidR="00727CF7" w:rsidRPr="00727CF7" w:rsidRDefault="000F2B55" w:rsidP="00727CF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7CF7"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proofErr w:type="spellStart"/>
      <w:r w:rsidR="00727CF7"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Еремина-Соленикова</w:t>
      </w:r>
      <w:proofErr w:type="spellEnd"/>
      <w:r w:rsidR="00727CF7"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Е.В. Старинные бальные танцы. Новое время.– </w:t>
      </w:r>
    </w:p>
    <w:p w:rsidR="00727CF7" w:rsidRPr="00727CF7" w:rsidRDefault="000F2B55" w:rsidP="00727CF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7CF7"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М.: Планета музыки, 2010 </w:t>
      </w:r>
    </w:p>
    <w:p w:rsidR="00727CF7" w:rsidRPr="00727CF7" w:rsidRDefault="00727CF7" w:rsidP="00727CF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</w:t>
      </w:r>
      <w:proofErr w:type="spellStart"/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>Жемчугова</w:t>
      </w:r>
      <w:proofErr w:type="spellEnd"/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П.П. Балеты. СПб: «Литера», 2010 </w:t>
      </w:r>
    </w:p>
    <w:p w:rsidR="00727CF7" w:rsidRPr="00727CF7" w:rsidRDefault="00727CF7" w:rsidP="00727CF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</w:t>
      </w:r>
      <w:proofErr w:type="gramStart"/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Житомирский</w:t>
      </w:r>
      <w:proofErr w:type="gramEnd"/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 Балеты Чайковского. Гос. муз</w:t>
      </w:r>
      <w:proofErr w:type="gramStart"/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здательство. М., 1957 </w:t>
      </w:r>
    </w:p>
    <w:p w:rsidR="00727CF7" w:rsidRPr="00727CF7" w:rsidRDefault="00727CF7" w:rsidP="00727CF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Иванов В.Г. Русские танцовщики XX века / – Пермь, 1994 </w:t>
      </w:r>
    </w:p>
    <w:p w:rsidR="00727CF7" w:rsidRPr="00727CF7" w:rsidRDefault="00727CF7" w:rsidP="00727CF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Красовская В.М. Балет сквозь литературу. – </w:t>
      </w:r>
      <w:proofErr w:type="spellStart"/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Спб</w:t>
      </w:r>
      <w:proofErr w:type="spellEnd"/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Академия русского балета им. А.Я. Вагановой, 2005 </w:t>
      </w:r>
    </w:p>
    <w:p w:rsidR="000F2B55" w:rsidRDefault="00727CF7" w:rsidP="00727CF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Красовская В.М. История русского балета: учебное пособие / СПб: Лань, 2008 </w:t>
      </w:r>
    </w:p>
    <w:p w:rsidR="00727CF7" w:rsidRPr="00727CF7" w:rsidRDefault="00727CF7" w:rsidP="00727CF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Коптелова Е. Д. Игорь Моисеев. Академик и философ танца. СПб: Лань, Планета Музыки, 2012 </w:t>
      </w:r>
    </w:p>
    <w:p w:rsidR="00727CF7" w:rsidRPr="00727CF7" w:rsidRDefault="00727CF7" w:rsidP="00727CF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 Левинсон М. История костюма. Полная хрестоматия. М., 2008 </w:t>
      </w:r>
    </w:p>
    <w:p w:rsidR="00727CF7" w:rsidRPr="00727CF7" w:rsidRDefault="00727CF7" w:rsidP="00727CF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18. </w:t>
      </w:r>
      <w:proofErr w:type="spellStart"/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Никульский</w:t>
      </w:r>
      <w:proofErr w:type="spellEnd"/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Балерины. Издательское содружество. М., 2008 </w:t>
      </w:r>
    </w:p>
    <w:p w:rsidR="00727CF7" w:rsidRPr="00727CF7" w:rsidRDefault="00727CF7" w:rsidP="00727CF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 </w:t>
      </w:r>
      <w:proofErr w:type="spellStart"/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Пасютинская</w:t>
      </w:r>
      <w:proofErr w:type="spellEnd"/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М. Волшебный мир танца: Кн. Для учащихся. – М.: Просвещение, 1985 </w:t>
      </w:r>
    </w:p>
    <w:p w:rsidR="000F2B55" w:rsidRDefault="00727CF7" w:rsidP="00727CF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 Слонимский Ю. Советский балет. Материалы к истории советского балетного театра. М.-Л.: «Искусство», 1950 </w:t>
      </w:r>
    </w:p>
    <w:p w:rsidR="000F2B55" w:rsidRDefault="00727CF7" w:rsidP="00727CF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 Соловьев Н.В. Мария Тальони. СПб: Лань. Планета Музыки, 2011 </w:t>
      </w:r>
    </w:p>
    <w:p w:rsidR="00727CF7" w:rsidRPr="00727CF7" w:rsidRDefault="00727CF7" w:rsidP="00727CF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 Худяков С.Н. Всемирная история танца. </w:t>
      </w:r>
      <w:proofErr w:type="spellStart"/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Эксмо</w:t>
      </w:r>
      <w:proofErr w:type="spellEnd"/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М., 2009 </w:t>
      </w:r>
    </w:p>
    <w:p w:rsidR="002A6E52" w:rsidRDefault="00727CF7" w:rsidP="00727CF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23. </w:t>
      </w:r>
      <w:proofErr w:type="spellStart"/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>Эльяш</w:t>
      </w:r>
      <w:proofErr w:type="spellEnd"/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 И. Образцы танца. - М., 1970 </w:t>
      </w:r>
    </w:p>
    <w:p w:rsidR="00727CF7" w:rsidRPr="00727CF7" w:rsidRDefault="00727CF7" w:rsidP="00727CF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Дополнительная  литература  </w:t>
      </w:r>
    </w:p>
    <w:p w:rsidR="00727CF7" w:rsidRPr="00727CF7" w:rsidRDefault="00727CF7" w:rsidP="00727CF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Баланчин Д. Сто один рассказ о большом балете. Крон-Пресс. М., 2004 </w:t>
      </w:r>
    </w:p>
    <w:p w:rsidR="00727CF7" w:rsidRPr="00727CF7" w:rsidRDefault="00727CF7" w:rsidP="00727CF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Богданов-Березовский В. Г.С.Уланова. – М.: Искусство, 1961 </w:t>
      </w:r>
    </w:p>
    <w:p w:rsidR="00727CF7" w:rsidRPr="00727CF7" w:rsidRDefault="00727CF7" w:rsidP="00727CF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>Брун</w:t>
      </w:r>
      <w:proofErr w:type="spellEnd"/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История костюма от древности до нового времени. М., 1999 </w:t>
      </w:r>
    </w:p>
    <w:p w:rsidR="00727CF7" w:rsidRPr="00727CF7" w:rsidRDefault="00727CF7" w:rsidP="00727CF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Вальберх</w:t>
      </w:r>
      <w:proofErr w:type="spellEnd"/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И.И. Из архива балетмейстера. Дневники. Переписка. Сценарии. СПб: Лань, Планета Музыки, 2010 </w:t>
      </w:r>
    </w:p>
    <w:p w:rsidR="00727CF7" w:rsidRPr="00727CF7" w:rsidRDefault="00727CF7" w:rsidP="00727CF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spellStart"/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Гольцман</w:t>
      </w:r>
      <w:proofErr w:type="spellEnd"/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А.М. Советские балеты. Советский композитор. М., 1985 </w:t>
      </w:r>
    </w:p>
    <w:p w:rsidR="00727CF7" w:rsidRPr="00727CF7" w:rsidRDefault="00727CF7" w:rsidP="00727CF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spellStart"/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Дешкова</w:t>
      </w:r>
      <w:proofErr w:type="spellEnd"/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И.П. Загадки Терпсихоры/</w:t>
      </w:r>
      <w:proofErr w:type="spellStart"/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</w:t>
      </w:r>
      <w:proofErr w:type="spellEnd"/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>. В. Косоруков. – М.: Дет. лит</w:t>
      </w:r>
      <w:proofErr w:type="gramStart"/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proofErr w:type="gramEnd"/>
    </w:p>
    <w:p w:rsidR="00727CF7" w:rsidRPr="00727CF7" w:rsidRDefault="00727CF7" w:rsidP="00727CF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1989 </w:t>
      </w:r>
    </w:p>
    <w:p w:rsidR="00727CF7" w:rsidRPr="00727CF7" w:rsidRDefault="00727CF7" w:rsidP="00727CF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proofErr w:type="spellStart"/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Дешкова</w:t>
      </w:r>
      <w:proofErr w:type="spellEnd"/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И.П. Иллюстрированная энциклопедия балета в рассказах и </w:t>
      </w:r>
    </w:p>
    <w:p w:rsidR="00727CF7" w:rsidRPr="00727CF7" w:rsidRDefault="00727CF7" w:rsidP="00727CF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исторических </w:t>
      </w:r>
      <w:proofErr w:type="gramStart"/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анекдотах</w:t>
      </w:r>
      <w:proofErr w:type="gramEnd"/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детей и родителей. – М.: «Конец века», 1995 </w:t>
      </w:r>
    </w:p>
    <w:p w:rsidR="00727CF7" w:rsidRPr="00727CF7" w:rsidRDefault="00727CF7" w:rsidP="00727CF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Лопухов Ф.В. Вглубь хореографии / Ф.В. Лопухов. – М.: </w:t>
      </w:r>
      <w:proofErr w:type="spellStart"/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>Фолиум</w:t>
      </w:r>
      <w:proofErr w:type="spellEnd"/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2003 </w:t>
      </w:r>
    </w:p>
    <w:p w:rsidR="00EC3F40" w:rsidRPr="00EC3F40" w:rsidRDefault="00EC3F40" w:rsidP="00EC3F4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Львов-Анохин Б.А. Балетные спектакли последних лет. «Знание». М., 1972 10. Надеждина Е.Н., </w:t>
      </w:r>
      <w:proofErr w:type="spellStart"/>
      <w:r w:rsidRPr="00EC3F40">
        <w:rPr>
          <w:rFonts w:ascii="Times New Roman" w:eastAsia="Times New Roman" w:hAnsi="Times New Roman" w:cs="Times New Roman"/>
          <w:sz w:val="28"/>
          <w:szCs w:val="28"/>
          <w:lang w:eastAsia="ru-RU"/>
        </w:rPr>
        <w:t>Эльяш</w:t>
      </w:r>
      <w:proofErr w:type="spellEnd"/>
      <w:r w:rsidRPr="00EC3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Н.И. «Большой балет» (Основные этапы развития советского балета). Изд. «Знание». М., 1964 </w:t>
      </w:r>
    </w:p>
    <w:p w:rsidR="00EC3F40" w:rsidRDefault="00EC3F40" w:rsidP="00EC3F4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</w:t>
      </w:r>
      <w:proofErr w:type="spellStart"/>
      <w:r w:rsidRPr="00EC3F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Нанн</w:t>
      </w:r>
      <w:proofErr w:type="spellEnd"/>
      <w:r w:rsidRPr="00EC3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 История костюма 1200-2000 М, Артель АСТ 2003 </w:t>
      </w:r>
    </w:p>
    <w:p w:rsidR="00EC3F40" w:rsidRPr="00EC3F40" w:rsidRDefault="00EC3F40" w:rsidP="00EC3F4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Журнал «Балет» («Советский балет») с 1980 г. по 2011 г. </w:t>
      </w:r>
    </w:p>
    <w:p w:rsidR="00EC3F40" w:rsidRPr="00EC3F40" w:rsidRDefault="00EC3F40" w:rsidP="00EC3F4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F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13. </w:t>
      </w:r>
      <w:proofErr w:type="gramStart"/>
      <w:r w:rsidRPr="00EC3F4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Плисецкая М.Я. Читая</w:t>
      </w:r>
      <w:proofErr w:type="gramEnd"/>
      <w:r w:rsidRPr="00EC3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жизнь свою. М.: АСТ, 2010 </w:t>
      </w:r>
    </w:p>
    <w:p w:rsidR="00EC3F40" w:rsidRDefault="00EC3F40" w:rsidP="00EC3F4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Тимофеева Н.П. Мир балета. История. Творчество. Воспоминания. – М.: Просвещение, 1996 </w:t>
      </w:r>
    </w:p>
    <w:p w:rsidR="00EC3F40" w:rsidRPr="00EC3F40" w:rsidRDefault="00EC3F40" w:rsidP="00EC3F4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Русский балет: энциклопедия / под ред. А.П. </w:t>
      </w:r>
      <w:proofErr w:type="spellStart"/>
      <w:r w:rsidRPr="00EC3F4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Горкина</w:t>
      </w:r>
      <w:proofErr w:type="spellEnd"/>
      <w:r w:rsidRPr="00EC3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М.: Согласие, 1997 </w:t>
      </w:r>
    </w:p>
    <w:p w:rsidR="00727CF7" w:rsidRPr="00727CF7" w:rsidRDefault="00EC3F40" w:rsidP="002A6E5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Энциклопедия «Балет». CD, 2003 </w:t>
      </w:r>
    </w:p>
    <w:p w:rsidR="002A6E52" w:rsidRDefault="00727CF7" w:rsidP="00EC3F4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7C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Список рекомендуемых  для  просмотра  балетов  и  хореографических  номеров  </w:t>
      </w:r>
    </w:p>
    <w:p w:rsidR="00727CF7" w:rsidRPr="00727CF7" w:rsidRDefault="00727CF7" w:rsidP="002A6E5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1.«Тщетная предосторожность» </w:t>
      </w:r>
    </w:p>
    <w:p w:rsidR="00727CF7" w:rsidRPr="00727CF7" w:rsidRDefault="00727CF7" w:rsidP="002A6E52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2.«Сильфида» </w:t>
      </w:r>
    </w:p>
    <w:p w:rsidR="00727CF7" w:rsidRPr="00727CF7" w:rsidRDefault="00727CF7" w:rsidP="002A6E52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3.«Жизель» </w:t>
      </w:r>
    </w:p>
    <w:p w:rsidR="00727CF7" w:rsidRPr="00727CF7" w:rsidRDefault="00727CF7" w:rsidP="002A6E52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4.«Эсмеральда» </w:t>
      </w:r>
    </w:p>
    <w:p w:rsidR="002A6E52" w:rsidRDefault="00727CF7" w:rsidP="002A6E52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Видеозаписи концертных номеров: Государственного ансамбля </w:t>
      </w:r>
      <w:r w:rsidR="002A6E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народного</w:t>
      </w:r>
    </w:p>
    <w:p w:rsidR="00727CF7" w:rsidRPr="00727CF7" w:rsidRDefault="00727CF7" w:rsidP="002A6E52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танца им. И.А.Моисеева; Государственного академического хореографического ансамбля танца «Березка»; Государственного хора имени </w:t>
      </w:r>
    </w:p>
    <w:p w:rsidR="00727CF7" w:rsidRPr="00727CF7" w:rsidRDefault="00727CF7" w:rsidP="002A6E52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М.Пятницкого; Дважды Краснознаменного ансамбля песни и пляски Советской Армии им. А.В.Александрова, Театра танца «Гжель» и др. </w:t>
      </w:r>
    </w:p>
    <w:p w:rsidR="00727CF7" w:rsidRPr="00727CF7" w:rsidRDefault="00727CF7" w:rsidP="002A6E52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Видеозаписи балетов (фрагментов) в различных редакциях: </w:t>
      </w:r>
    </w:p>
    <w:p w:rsidR="00727CF7" w:rsidRPr="00727CF7" w:rsidRDefault="00727CF7" w:rsidP="009E30C6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«Спящая красавица» </w:t>
      </w:r>
    </w:p>
    <w:p w:rsidR="00727CF7" w:rsidRPr="00727CF7" w:rsidRDefault="00727CF7" w:rsidP="009E30C6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«Лебединое озеро» </w:t>
      </w:r>
    </w:p>
    <w:p w:rsidR="00727CF7" w:rsidRPr="00727CF7" w:rsidRDefault="00727CF7" w:rsidP="009E30C6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«Щелкунчик» </w:t>
      </w:r>
    </w:p>
    <w:p w:rsidR="00727CF7" w:rsidRPr="00727CF7" w:rsidRDefault="00727CF7" w:rsidP="009E30C6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«Петрушка» </w:t>
      </w:r>
    </w:p>
    <w:p w:rsidR="00727CF7" w:rsidRPr="00727CF7" w:rsidRDefault="00727CF7" w:rsidP="009E30C6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«Жар-птица» </w:t>
      </w:r>
    </w:p>
    <w:p w:rsidR="00727CF7" w:rsidRPr="00727CF7" w:rsidRDefault="00727CF7" w:rsidP="009E30C6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Сен-Санс «Умирающий лебедь» </w:t>
      </w:r>
    </w:p>
    <w:p w:rsidR="00727CF7" w:rsidRPr="00727CF7" w:rsidRDefault="00727CF7" w:rsidP="009E30C6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• «Красный мак» (фрагменты) </w:t>
      </w:r>
    </w:p>
    <w:p w:rsidR="00727CF7" w:rsidRPr="00727CF7" w:rsidRDefault="00727CF7" w:rsidP="009E30C6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«Пламя Парижа» (фрагменты) </w:t>
      </w:r>
    </w:p>
    <w:p w:rsidR="00727CF7" w:rsidRPr="00727CF7" w:rsidRDefault="00727CF7" w:rsidP="009E30C6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«Бахчисарайский фонтан» (фрагменты) </w:t>
      </w:r>
    </w:p>
    <w:p w:rsidR="00727CF7" w:rsidRPr="00727CF7" w:rsidRDefault="00727CF7" w:rsidP="009E30C6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«Ромео и Джульетта» </w:t>
      </w:r>
    </w:p>
    <w:p w:rsidR="00727CF7" w:rsidRPr="00727CF7" w:rsidRDefault="00727CF7" w:rsidP="009E30C6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«Золушка» </w:t>
      </w:r>
    </w:p>
    <w:p w:rsidR="00727CF7" w:rsidRPr="00727CF7" w:rsidRDefault="00727CF7" w:rsidP="009E30C6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«Каменный цветок» (фрагменты) </w:t>
      </w:r>
    </w:p>
    <w:p w:rsidR="00727CF7" w:rsidRPr="00727CF7" w:rsidRDefault="00727CF7" w:rsidP="009E30C6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телевизионный балет «Анюта» </w:t>
      </w:r>
    </w:p>
    <w:p w:rsidR="00727CF7" w:rsidRPr="00727CF7" w:rsidRDefault="00727CF7" w:rsidP="009E30C6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из серии выпусков «Мастера русского балета» </w:t>
      </w:r>
    </w:p>
    <w:p w:rsidR="00727CF7" w:rsidRPr="00727CF7" w:rsidRDefault="00727CF7" w:rsidP="00727CF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Видеозаписи балетов в постановке балетмейстеров: О.Виноградовой, </w:t>
      </w:r>
      <w:proofErr w:type="spellStart"/>
      <w:r w:rsidR="002A6E52">
        <w:rPr>
          <w:rFonts w:ascii="Times New Roman" w:eastAsia="Times New Roman" w:hAnsi="Times New Roman" w:cs="Times New Roman"/>
          <w:sz w:val="28"/>
          <w:szCs w:val="28"/>
          <w:lang w:eastAsia="ru-RU"/>
        </w:rPr>
        <w:t>Н.Боярчикова</w:t>
      </w:r>
      <w:proofErr w:type="spellEnd"/>
      <w:r w:rsidR="002A6E5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>И.Чернышова</w:t>
      </w:r>
      <w:proofErr w:type="spellEnd"/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В.Елизарьева, Д.Брянцева, М.Бежара, </w:t>
      </w:r>
      <w:proofErr w:type="spellStart"/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>Б.Эйфмана</w:t>
      </w:r>
      <w:proofErr w:type="spellEnd"/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>, Дж</w:t>
      </w:r>
      <w:proofErr w:type="gramStart"/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>.Б</w:t>
      </w:r>
      <w:proofErr w:type="gramEnd"/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аланчина, и др. </w:t>
      </w:r>
    </w:p>
    <w:p w:rsidR="00727CF7" w:rsidRPr="00727CF7" w:rsidRDefault="00727CF7" w:rsidP="00727CF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Видеозаписи балетов с участием выдающихся современных исполнителей. </w:t>
      </w:r>
    </w:p>
    <w:p w:rsidR="00727CF7" w:rsidRPr="00727CF7" w:rsidRDefault="00727CF7" w:rsidP="002A6E5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Видеозаписи балетов из репертуара театров: </w:t>
      </w:r>
      <w:proofErr w:type="gramStart"/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«Русский балет», «Кремлевский балет», «Имперский балет», «Пермский театр» и др. 10.Видеозаписи конкурсов и фестивалей различных направлений: мюзиклов, оперетт, опер и др. (фрагменты). </w:t>
      </w:r>
      <w:r w:rsidRPr="00727CF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proofErr w:type="gramEnd"/>
    </w:p>
    <w:p w:rsidR="003D26BE" w:rsidRPr="003D26BE" w:rsidRDefault="003D26BE" w:rsidP="003D26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D26B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ССЫЛКИ НА ИНТЕРНЕТ-РЕСУРСЫ:</w:t>
      </w:r>
    </w:p>
    <w:p w:rsidR="003D26BE" w:rsidRDefault="005124BA" w:rsidP="003D26B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9" w:history="1">
        <w:r w:rsidR="003D26BE" w:rsidRPr="003D26B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http://www.russianballet.ru</w:t>
        </w:r>
      </w:hyperlink>
      <w:r w:rsidR="003D26BE" w:rsidRPr="003D26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– Журнал «Балет»</w:t>
      </w:r>
      <w:r w:rsidR="003D26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3D26BE" w:rsidRPr="003D26BE" w:rsidRDefault="005124BA" w:rsidP="003D26B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0" w:history="1">
        <w:r w:rsidR="003D26BE" w:rsidRPr="003D26B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http://window.edu.ru/resource/230/9230</w:t>
        </w:r>
      </w:hyperlink>
      <w:r w:rsidR="003D26BE" w:rsidRPr="003D26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- Маленькая энциклопедия балета</w:t>
      </w:r>
    </w:p>
    <w:p w:rsidR="00923A57" w:rsidRPr="00727CF7" w:rsidRDefault="00923A57" w:rsidP="00727CF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23A57" w:rsidRPr="00727CF7" w:rsidSect="00F70AC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D1436"/>
    <w:multiLevelType w:val="hybridMultilevel"/>
    <w:tmpl w:val="921A677E"/>
    <w:lvl w:ilvl="0" w:tplc="A6DE22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484E4F"/>
    <w:multiLevelType w:val="hybridMultilevel"/>
    <w:tmpl w:val="21FABFEC"/>
    <w:lvl w:ilvl="0" w:tplc="F580C63C">
      <w:numFmt w:val="bullet"/>
      <w:lvlText w:val="•"/>
      <w:lvlJc w:val="left"/>
      <w:pPr>
        <w:ind w:left="780" w:hanging="4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793DE7"/>
    <w:multiLevelType w:val="hybridMultilevel"/>
    <w:tmpl w:val="C9B81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01351"/>
    <w:rsid w:val="000E40FC"/>
    <w:rsid w:val="000F2B55"/>
    <w:rsid w:val="00177CCB"/>
    <w:rsid w:val="001D100D"/>
    <w:rsid w:val="00263B0F"/>
    <w:rsid w:val="002A3B9E"/>
    <w:rsid w:val="002A6E52"/>
    <w:rsid w:val="00305D83"/>
    <w:rsid w:val="00340D00"/>
    <w:rsid w:val="003D26BE"/>
    <w:rsid w:val="004766F2"/>
    <w:rsid w:val="004B57F7"/>
    <w:rsid w:val="004E0979"/>
    <w:rsid w:val="00501842"/>
    <w:rsid w:val="00505975"/>
    <w:rsid w:val="005124BA"/>
    <w:rsid w:val="0053743F"/>
    <w:rsid w:val="0061621E"/>
    <w:rsid w:val="00642BAB"/>
    <w:rsid w:val="006A29C5"/>
    <w:rsid w:val="007201AA"/>
    <w:rsid w:val="007229E6"/>
    <w:rsid w:val="00727CF7"/>
    <w:rsid w:val="00761564"/>
    <w:rsid w:val="00771359"/>
    <w:rsid w:val="00783C1B"/>
    <w:rsid w:val="007B3F18"/>
    <w:rsid w:val="00923A57"/>
    <w:rsid w:val="00924CF1"/>
    <w:rsid w:val="009D461E"/>
    <w:rsid w:val="009E30C6"/>
    <w:rsid w:val="00D01351"/>
    <w:rsid w:val="00DC2119"/>
    <w:rsid w:val="00EC3F40"/>
    <w:rsid w:val="00EC677F"/>
    <w:rsid w:val="00F15B65"/>
    <w:rsid w:val="00F166F1"/>
    <w:rsid w:val="00F70AC2"/>
    <w:rsid w:val="00FF31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C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3C1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D10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100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D26BE"/>
  </w:style>
  <w:style w:type="character" w:styleId="a6">
    <w:name w:val="Hyperlink"/>
    <w:basedOn w:val="a0"/>
    <w:uiPriority w:val="99"/>
    <w:unhideWhenUsed/>
    <w:rsid w:val="003D26B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C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3C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4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dow.edu.ru/resource/230/9230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://www.russianballet.ru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indow.edu.ru/resource/230/923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ussianballe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40CFA-8B90-4661-A8B5-617736734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15</Pages>
  <Words>2882</Words>
  <Characters>16429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Анюта</cp:lastModifiedBy>
  <cp:revision>20</cp:revision>
  <dcterms:created xsi:type="dcterms:W3CDTF">2017-12-11T11:20:00Z</dcterms:created>
  <dcterms:modified xsi:type="dcterms:W3CDTF">2018-06-29T10:44:00Z</dcterms:modified>
</cp:coreProperties>
</file>